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9F" w:rsidRDefault="004A519F" w:rsidP="001A34FA">
      <w:pPr>
        <w:jc w:val="center"/>
        <w:rPr>
          <w:rFonts w:ascii="Times New Roman" w:hAnsi="Times New Roman"/>
          <w:b/>
        </w:rPr>
      </w:pPr>
    </w:p>
    <w:p w:rsidR="00BB2EB4" w:rsidRDefault="00BB2EB4" w:rsidP="001A34FA">
      <w:pPr>
        <w:jc w:val="center"/>
        <w:rPr>
          <w:rFonts w:ascii="Times New Roman" w:hAnsi="Times New Roman"/>
          <w:b/>
        </w:rPr>
      </w:pPr>
      <w:r w:rsidRPr="001A34FA">
        <w:rPr>
          <w:rFonts w:ascii="Times New Roman" w:hAnsi="Times New Roman"/>
          <w:b/>
        </w:rPr>
        <w:t>Аналитический отчет</w:t>
      </w:r>
    </w:p>
    <w:p w:rsidR="00B51E3D" w:rsidRDefault="00BB2EB4" w:rsidP="003010D6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814CC">
        <w:rPr>
          <w:rFonts w:ascii="Times New Roman" w:hAnsi="Times New Roman"/>
          <w:b/>
        </w:rPr>
        <w:t>По Соглашениям</w:t>
      </w:r>
      <w:r w:rsidRPr="006814CC">
        <w:rPr>
          <w:rFonts w:ascii="Times New Roman" w:hAnsi="Times New Roman"/>
        </w:rPr>
        <w:t xml:space="preserve"> о предоставлении субсидии на реализацию мероприятий подпрограммы "Содействие развитию малого и среднего предпринимательства в муниципальном образовании город Каменск-Уральский на 2014-2017 годы" муниципальной программы "Реализация социально-экономической политики на территории муниципального образования город Каменск-Уральский на 2014-2017 годы</w:t>
      </w:r>
      <w:r w:rsidRPr="006814CC">
        <w:rPr>
          <w:rFonts w:ascii="Times New Roman" w:hAnsi="Times New Roman"/>
          <w:b/>
        </w:rPr>
        <w:t xml:space="preserve">» </w:t>
      </w:r>
      <w:r>
        <w:rPr>
          <w:rFonts w:ascii="Times New Roman" w:hAnsi="Times New Roman"/>
          <w:b/>
        </w:rPr>
        <w:t xml:space="preserve">в 2016 году </w:t>
      </w:r>
      <w:r w:rsidRPr="006814CC">
        <w:rPr>
          <w:rFonts w:ascii="Times New Roman" w:hAnsi="Times New Roman"/>
          <w:b/>
        </w:rPr>
        <w:t xml:space="preserve">получено средств в сумме </w:t>
      </w:r>
      <w:r w:rsidR="007B6F8A">
        <w:rPr>
          <w:rFonts w:ascii="Times New Roman" w:hAnsi="Times New Roman"/>
          <w:b/>
        </w:rPr>
        <w:t>8 208 280 руб.</w:t>
      </w:r>
    </w:p>
    <w:p w:rsidR="00B51E3D" w:rsidRPr="00B51E3D" w:rsidRDefault="00B51E3D" w:rsidP="00B51E3D">
      <w:pPr>
        <w:spacing w:after="0" w:line="240" w:lineRule="auto"/>
        <w:jc w:val="both"/>
        <w:rPr>
          <w:rFonts w:ascii="Times New Roman" w:hAnsi="Times New Roman"/>
          <w:i/>
        </w:rPr>
      </w:pPr>
      <w:r w:rsidRPr="00B51E3D">
        <w:rPr>
          <w:rFonts w:ascii="Times New Roman" w:hAnsi="Times New Roman"/>
          <w:i/>
        </w:rPr>
        <w:t>В том числе</w:t>
      </w:r>
    </w:p>
    <w:p w:rsidR="00B51E3D" w:rsidRPr="00B51E3D" w:rsidRDefault="007B6F8A" w:rsidP="00B51E3D">
      <w:pPr>
        <w:spacing w:after="0" w:line="240" w:lineRule="auto"/>
        <w:jc w:val="both"/>
        <w:rPr>
          <w:rFonts w:ascii="Times New Roman" w:hAnsi="Times New Roman"/>
          <w:i/>
        </w:rPr>
      </w:pPr>
      <w:r w:rsidRPr="00B51E3D">
        <w:rPr>
          <w:rFonts w:ascii="Times New Roman" w:hAnsi="Times New Roman"/>
          <w:i/>
        </w:rPr>
        <w:t>3</w:t>
      </w:r>
      <w:r w:rsidRPr="00B51E3D">
        <w:rPr>
          <w:rFonts w:ascii="Times New Roman" w:hAnsi="Times New Roman"/>
          <w:i/>
          <w:lang w:val="en-US"/>
        </w:rPr>
        <w:t> </w:t>
      </w:r>
      <w:r w:rsidRPr="00B51E3D">
        <w:rPr>
          <w:rFonts w:ascii="Times New Roman" w:hAnsi="Times New Roman"/>
          <w:i/>
        </w:rPr>
        <w:t>843 330 руб.</w:t>
      </w:r>
      <w:r w:rsidR="00B51E3D" w:rsidRPr="00B51E3D">
        <w:rPr>
          <w:rFonts w:ascii="Times New Roman" w:hAnsi="Times New Roman"/>
          <w:i/>
        </w:rPr>
        <w:t xml:space="preserve"> на реализацию программных мероприятий</w:t>
      </w:r>
      <w:r w:rsidRPr="00B51E3D">
        <w:rPr>
          <w:rFonts w:ascii="Times New Roman" w:hAnsi="Times New Roman"/>
          <w:i/>
        </w:rPr>
        <w:t xml:space="preserve">: </w:t>
      </w:r>
      <w:r w:rsidR="00BB2EB4" w:rsidRPr="00B51E3D">
        <w:rPr>
          <w:rFonts w:ascii="Times New Roman" w:hAnsi="Times New Roman"/>
          <w:i/>
        </w:rPr>
        <w:t>МБ</w:t>
      </w:r>
      <w:r w:rsidR="00B51E3D">
        <w:rPr>
          <w:rFonts w:ascii="Times New Roman" w:hAnsi="Times New Roman"/>
          <w:i/>
        </w:rPr>
        <w:t>-</w:t>
      </w:r>
      <w:r w:rsidR="00BB2EB4" w:rsidRPr="00B51E3D">
        <w:rPr>
          <w:rFonts w:ascii="Times New Roman" w:hAnsi="Times New Roman"/>
          <w:i/>
        </w:rPr>
        <w:t xml:space="preserve"> 1 780 000 руб., ОБ</w:t>
      </w:r>
      <w:r w:rsidR="00B51E3D">
        <w:rPr>
          <w:rFonts w:ascii="Times New Roman" w:hAnsi="Times New Roman"/>
          <w:i/>
        </w:rPr>
        <w:t>-</w:t>
      </w:r>
      <w:r w:rsidR="00BB2EB4" w:rsidRPr="00B51E3D">
        <w:rPr>
          <w:rFonts w:ascii="Times New Roman" w:hAnsi="Times New Roman"/>
          <w:i/>
        </w:rPr>
        <w:t xml:space="preserve"> 2 063 330 руб.</w:t>
      </w:r>
      <w:r w:rsidRPr="00B51E3D">
        <w:rPr>
          <w:rFonts w:ascii="Times New Roman" w:hAnsi="Times New Roman"/>
          <w:i/>
        </w:rPr>
        <w:t>;</w:t>
      </w:r>
    </w:p>
    <w:p w:rsidR="00BB2EB4" w:rsidRPr="00B51E3D" w:rsidRDefault="007B6F8A" w:rsidP="00B51E3D">
      <w:pPr>
        <w:spacing w:after="0" w:line="240" w:lineRule="auto"/>
        <w:jc w:val="both"/>
        <w:rPr>
          <w:rFonts w:ascii="Times New Roman" w:hAnsi="Times New Roman"/>
          <w:i/>
        </w:rPr>
      </w:pPr>
      <w:r w:rsidRPr="00B51E3D">
        <w:rPr>
          <w:rFonts w:ascii="Times New Roman" w:hAnsi="Times New Roman"/>
          <w:i/>
        </w:rPr>
        <w:t>4 364 950 руб. на выдачу грантов: ФБ</w:t>
      </w:r>
      <w:r w:rsidR="00B51E3D">
        <w:rPr>
          <w:rFonts w:ascii="Times New Roman" w:hAnsi="Times New Roman"/>
          <w:i/>
        </w:rPr>
        <w:t>-</w:t>
      </w:r>
      <w:r w:rsidRPr="00B51E3D">
        <w:rPr>
          <w:rFonts w:ascii="Times New Roman" w:hAnsi="Times New Roman"/>
          <w:i/>
        </w:rPr>
        <w:t xml:space="preserve"> 3 455 580 руб., ОБ</w:t>
      </w:r>
      <w:r w:rsidR="00B51E3D">
        <w:rPr>
          <w:rFonts w:ascii="Times New Roman" w:hAnsi="Times New Roman"/>
          <w:i/>
        </w:rPr>
        <w:t>-</w:t>
      </w:r>
      <w:r w:rsidRPr="00B51E3D">
        <w:rPr>
          <w:rFonts w:ascii="Times New Roman" w:hAnsi="Times New Roman"/>
          <w:i/>
        </w:rPr>
        <w:t xml:space="preserve"> 863 900 руб., МБ</w:t>
      </w:r>
      <w:r w:rsidR="00B51E3D">
        <w:rPr>
          <w:rFonts w:ascii="Times New Roman" w:hAnsi="Times New Roman"/>
          <w:i/>
        </w:rPr>
        <w:t>-</w:t>
      </w:r>
      <w:r w:rsidRPr="00B51E3D">
        <w:rPr>
          <w:rFonts w:ascii="Times New Roman" w:hAnsi="Times New Roman"/>
          <w:i/>
        </w:rPr>
        <w:t xml:space="preserve"> 45 470 руб.</w:t>
      </w:r>
    </w:p>
    <w:p w:rsidR="00BB2EB4" w:rsidRPr="007B6F8A" w:rsidRDefault="007B6F8A" w:rsidP="006E136E">
      <w:pPr>
        <w:spacing w:after="0" w:line="24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  <w:t xml:space="preserve"> </w:t>
      </w:r>
    </w:p>
    <w:p w:rsidR="00BB2EB4" w:rsidRPr="003A54DE" w:rsidRDefault="00BB2EB4" w:rsidP="006E136E">
      <w:pPr>
        <w:spacing w:after="0" w:line="240" w:lineRule="auto"/>
        <w:jc w:val="both"/>
        <w:rPr>
          <w:rFonts w:ascii="Times New Roman" w:hAnsi="Times New Roman"/>
        </w:rPr>
      </w:pPr>
      <w:r w:rsidRPr="003A54DE">
        <w:rPr>
          <w:rFonts w:ascii="Times New Roman" w:hAnsi="Times New Roman"/>
        </w:rPr>
        <w:t>Мероприятия</w:t>
      </w:r>
      <w:r>
        <w:rPr>
          <w:rFonts w:ascii="Times New Roman" w:hAnsi="Times New Roman"/>
        </w:rPr>
        <w:t xml:space="preserve"> подпрограммы</w:t>
      </w:r>
      <w:r w:rsidRPr="003A54DE">
        <w:rPr>
          <w:rFonts w:ascii="Times New Roman" w:hAnsi="Times New Roman"/>
        </w:rPr>
        <w:t>:</w:t>
      </w:r>
    </w:p>
    <w:p w:rsidR="00BB2EB4" w:rsidRPr="003A54DE" w:rsidRDefault="00BB2EB4" w:rsidP="006E136E">
      <w:pPr>
        <w:spacing w:after="0" w:line="240" w:lineRule="auto"/>
        <w:jc w:val="both"/>
        <w:rPr>
          <w:rFonts w:ascii="Times New Roman" w:hAnsi="Times New Roman"/>
        </w:rPr>
      </w:pPr>
    </w:p>
    <w:p w:rsidR="00BB2EB4" w:rsidRPr="00B039C8" w:rsidRDefault="00BB2EB4" w:rsidP="00616AD9">
      <w:pPr>
        <w:ind w:firstLine="708"/>
        <w:jc w:val="both"/>
        <w:rPr>
          <w:rFonts w:ascii="Times New Roman" w:hAnsi="Times New Roman"/>
          <w:i/>
        </w:rPr>
      </w:pPr>
      <w:r w:rsidRPr="003A54DE">
        <w:rPr>
          <w:rFonts w:ascii="Times New Roman" w:hAnsi="Times New Roman"/>
          <w:b/>
        </w:rPr>
        <w:t>Формирование базы данных инвестиционных площадок, расположенных на территории МО</w:t>
      </w:r>
      <w:r>
        <w:rPr>
          <w:rFonts w:ascii="Times New Roman" w:hAnsi="Times New Roman"/>
          <w:b/>
        </w:rPr>
        <w:t xml:space="preserve">. </w:t>
      </w:r>
      <w:r w:rsidRPr="00B039C8">
        <w:rPr>
          <w:rFonts w:ascii="Times New Roman" w:hAnsi="Times New Roman"/>
          <w:i/>
        </w:rPr>
        <w:t>Сумма затрат составила 25 000 руб. Целевой показатель: не менее 50 площадок.</w:t>
      </w:r>
    </w:p>
    <w:p w:rsidR="003E2151" w:rsidRDefault="003E2151" w:rsidP="003E215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целью формирования базы данных инвестиционных площадок, расположенных на территории МО г. Каменск-Уральский, были направлены запросы в Комитет по архитектуре и градостроительству МО и Комитет по управлению имуществом МО о предоставлении информации о свободных объектах недвижимости и земельных участках с возможным их использованием субъектами предпринимательства. На официальном сайте Фонда и массовой рассылкой подписчикам сайта произведено информирование субъектов МСП о формировании базы данных инвестиционных площадок. </w:t>
      </w:r>
    </w:p>
    <w:p w:rsidR="003E2151" w:rsidRPr="003E2151" w:rsidRDefault="003E2151" w:rsidP="003E215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Проведены: совещания при </w:t>
      </w:r>
      <w:proofErr w:type="spellStart"/>
      <w:r>
        <w:rPr>
          <w:rFonts w:ascii="Times New Roman" w:hAnsi="Times New Roman"/>
        </w:rPr>
        <w:t>зам.главы</w:t>
      </w:r>
      <w:proofErr w:type="spellEnd"/>
      <w:r>
        <w:rPr>
          <w:rFonts w:ascii="Times New Roman" w:hAnsi="Times New Roman"/>
        </w:rPr>
        <w:t xml:space="preserve"> города по экономике и финансам по вопросам формирования базы данных и определению концепции работы с площадками, проведено информирование на координационном совете предпринимательства при главе города о существующей базе площадок, проведено информирование субъектов через СМИ города в рамках проводимых мероприятий по поддержке МСП.</w:t>
      </w:r>
    </w:p>
    <w:p w:rsidR="00BB2EB4" w:rsidRDefault="00555377" w:rsidP="003E215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итогам проделанной работы с</w:t>
      </w:r>
      <w:r w:rsidR="00BB2EB4" w:rsidRPr="002661F9">
        <w:rPr>
          <w:rFonts w:ascii="Times New Roman" w:hAnsi="Times New Roman"/>
        </w:rPr>
        <w:t>формирована база данных (72 площадки</w:t>
      </w:r>
      <w:r w:rsidR="00BB2EB4">
        <w:rPr>
          <w:rFonts w:ascii="Times New Roman" w:hAnsi="Times New Roman"/>
        </w:rPr>
        <w:t>, включая частные</w:t>
      </w:r>
      <w:r w:rsidR="00BB2EB4" w:rsidRPr="002661F9">
        <w:rPr>
          <w:rFonts w:ascii="Times New Roman" w:hAnsi="Times New Roman"/>
        </w:rPr>
        <w:t xml:space="preserve">), которая согласно предоставленной информации комитета по имуществу </w:t>
      </w:r>
      <w:r w:rsidR="00BB2EB4">
        <w:rPr>
          <w:rFonts w:ascii="Times New Roman" w:hAnsi="Times New Roman"/>
        </w:rPr>
        <w:t xml:space="preserve">и субъектов предпринимательства МО </w:t>
      </w:r>
      <w:r w:rsidR="00BB2EB4" w:rsidRPr="002661F9">
        <w:rPr>
          <w:rFonts w:ascii="Times New Roman" w:hAnsi="Times New Roman"/>
        </w:rPr>
        <w:t>корректировалась в течение года</w:t>
      </w:r>
      <w:r w:rsidR="00BB2EB4">
        <w:rPr>
          <w:rFonts w:ascii="Times New Roman" w:hAnsi="Times New Roman"/>
        </w:rPr>
        <w:t xml:space="preserve">, проводились консультации с предпринимателями по процедурам получения площадок. Информация о 7ми площадках с полным их описанием размещена в </w:t>
      </w:r>
      <w:r w:rsidR="00BB2EB4" w:rsidRPr="006814CC">
        <w:rPr>
          <w:rFonts w:ascii="Times New Roman" w:hAnsi="Times New Roman"/>
        </w:rPr>
        <w:t>бизнес-кейс</w:t>
      </w:r>
      <w:r w:rsidR="00BB2EB4">
        <w:rPr>
          <w:rFonts w:ascii="Times New Roman" w:hAnsi="Times New Roman"/>
        </w:rPr>
        <w:t>е готовых бизнес планов</w:t>
      </w:r>
      <w:r>
        <w:rPr>
          <w:rFonts w:ascii="Times New Roman" w:hAnsi="Times New Roman"/>
        </w:rPr>
        <w:t xml:space="preserve"> (170 экз.)</w:t>
      </w:r>
      <w:r w:rsidR="00BB2EB4">
        <w:rPr>
          <w:rFonts w:ascii="Times New Roman" w:hAnsi="Times New Roman"/>
        </w:rPr>
        <w:t>, кейсы выданы в качестве раздаточного материала на мероприятиях Фонда</w:t>
      </w:r>
      <w:r w:rsidR="00BB2EB4" w:rsidRPr="002661F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</w:t>
      </w:r>
      <w:r w:rsidR="00BB2EB4" w:rsidRPr="002661F9">
        <w:rPr>
          <w:rFonts w:ascii="Times New Roman" w:hAnsi="Times New Roman"/>
        </w:rPr>
        <w:t>еализовано 8 площадок.</w:t>
      </w:r>
      <w:r w:rsidR="00BB2EB4">
        <w:rPr>
          <w:rFonts w:ascii="Times New Roman" w:hAnsi="Times New Roman"/>
        </w:rPr>
        <w:t xml:space="preserve"> </w:t>
      </w:r>
    </w:p>
    <w:p w:rsidR="00BB2EB4" w:rsidRDefault="00BB2EB4" w:rsidP="0055537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официальном сайте фонда с января 2017г. будет запущен рабочий блок «Инвестиционные площадки» в котором в режиме </w:t>
      </w:r>
      <w:proofErr w:type="gramStart"/>
      <w:r>
        <w:rPr>
          <w:rFonts w:ascii="Times New Roman" w:hAnsi="Times New Roman"/>
        </w:rPr>
        <w:t>он-</w:t>
      </w:r>
      <w:proofErr w:type="spellStart"/>
      <w:r>
        <w:rPr>
          <w:rFonts w:ascii="Times New Roman" w:hAnsi="Times New Roman"/>
        </w:rPr>
        <w:t>лайн</w:t>
      </w:r>
      <w:proofErr w:type="spellEnd"/>
      <w:proofErr w:type="gramEnd"/>
      <w:r>
        <w:rPr>
          <w:rFonts w:ascii="Times New Roman" w:hAnsi="Times New Roman"/>
        </w:rPr>
        <w:t xml:space="preserve"> появится возможность не только поиска площадки по заданным критериям, но добавление информации о площадках пользователями сайта для их реализации.</w:t>
      </w:r>
    </w:p>
    <w:p w:rsidR="00BB2EB4" w:rsidRPr="00B039C8" w:rsidRDefault="00BB2EB4" w:rsidP="00616AD9">
      <w:pPr>
        <w:ind w:firstLine="708"/>
        <w:jc w:val="both"/>
        <w:rPr>
          <w:rFonts w:ascii="Times New Roman" w:hAnsi="Times New Roman"/>
          <w:i/>
        </w:rPr>
      </w:pPr>
      <w:r w:rsidRPr="003A54DE">
        <w:rPr>
          <w:rFonts w:ascii="Times New Roman" w:hAnsi="Times New Roman"/>
          <w:b/>
        </w:rPr>
        <w:t>Разработка бизнес-планов</w:t>
      </w:r>
      <w:r>
        <w:rPr>
          <w:rFonts w:ascii="Times New Roman" w:hAnsi="Times New Roman"/>
          <w:b/>
        </w:rPr>
        <w:t xml:space="preserve">. </w:t>
      </w:r>
      <w:r w:rsidRPr="00B039C8">
        <w:rPr>
          <w:rFonts w:ascii="Times New Roman" w:hAnsi="Times New Roman"/>
          <w:i/>
        </w:rPr>
        <w:t>Сумма затрат составила 300 000 руб. Целевой показатель: не менее 15 бизнес-планов.</w:t>
      </w:r>
    </w:p>
    <w:p w:rsidR="00555377" w:rsidRDefault="00555377" w:rsidP="0055537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реализации данного мероприятия на официальном сайте Фонда проведен опрос о необходимых сферах и приоритетных направлениях развития МСП в МО. В опросе участвовало 111 субъектов. По результатам опроса первое место (15%) заняло развитие специализированных (тематических) кафе, второе место (14%) – развитие детских, досуговых центров и развитие легкой </w:t>
      </w:r>
      <w:r>
        <w:rPr>
          <w:rFonts w:ascii="Times New Roman" w:hAnsi="Times New Roman"/>
        </w:rPr>
        <w:lastRenderedPageBreak/>
        <w:t xml:space="preserve">промышленности, третье место (13%) – развитие досуговых центров для взрослых и развитие пищевой промышленности. </w:t>
      </w:r>
    </w:p>
    <w:p w:rsidR="00555377" w:rsidRDefault="00555377" w:rsidP="0055537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Координационного совета по развитию МСП утверждены приоритетные направления   развития МСП:</w:t>
      </w:r>
    </w:p>
    <w:p w:rsidR="00555377" w:rsidRDefault="00555377" w:rsidP="0055537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производственная направленность;</w:t>
      </w:r>
    </w:p>
    <w:p w:rsidR="00555377" w:rsidRDefault="00555377" w:rsidP="0055537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2) экспортно-ориентированное пр-во;</w:t>
      </w:r>
    </w:p>
    <w:p w:rsidR="00555377" w:rsidRDefault="00555377" w:rsidP="0055537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3) сфера АПК;</w:t>
      </w:r>
    </w:p>
    <w:p w:rsidR="00555377" w:rsidRDefault="00555377" w:rsidP="0055537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4) сфера внутреннего и въездного туризма;</w:t>
      </w:r>
    </w:p>
    <w:p w:rsidR="00555377" w:rsidRDefault="00555377" w:rsidP="00555377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5) социальное пр-во.</w:t>
      </w:r>
    </w:p>
    <w:p w:rsidR="00751A0C" w:rsidRPr="00C15C94" w:rsidRDefault="00D67E0B" w:rsidP="00751A0C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Фондом н</w:t>
      </w:r>
      <w:r w:rsidR="00BB2EB4" w:rsidRPr="002661F9">
        <w:rPr>
          <w:rFonts w:ascii="Times New Roman" w:hAnsi="Times New Roman"/>
        </w:rPr>
        <w:t xml:space="preserve">аписаны </w:t>
      </w:r>
      <w:r w:rsidR="00751A0C">
        <w:rPr>
          <w:rFonts w:ascii="Times New Roman" w:hAnsi="Times New Roman"/>
        </w:rPr>
        <w:t xml:space="preserve">20 бизнес-проектов: 7 в сфере производства, 7 в социальной сфере, 2 в сфере услуг, 4 в сфере АПК. </w:t>
      </w:r>
      <w:r w:rsidR="00BB2EB4">
        <w:rPr>
          <w:rFonts w:ascii="Times New Roman" w:hAnsi="Times New Roman"/>
        </w:rPr>
        <w:t xml:space="preserve"> </w:t>
      </w:r>
      <w:r w:rsidR="00751A0C">
        <w:rPr>
          <w:rFonts w:ascii="Times New Roman" w:hAnsi="Times New Roman"/>
        </w:rPr>
        <w:t>Начата реализация 12ти проектов</w:t>
      </w:r>
      <w:r>
        <w:rPr>
          <w:rFonts w:ascii="Times New Roman" w:hAnsi="Times New Roman"/>
        </w:rPr>
        <w:t>:</w:t>
      </w:r>
      <w:r w:rsidR="00751A0C">
        <w:rPr>
          <w:rFonts w:ascii="Times New Roman" w:hAnsi="Times New Roman"/>
        </w:rPr>
        <w:t xml:space="preserve"> 5 проектов – производство, 3 проекта социальных, 2 проекта в сфере АПК, 2 проекта услуги. Из них: 8 проектов – ООО, 4 проекта – ИП. Все предприниматели зарегистрированы в 2016г. Эти проекты предполагают создание </w:t>
      </w:r>
      <w:r w:rsidR="00751A0C" w:rsidRPr="00C15C94">
        <w:rPr>
          <w:rFonts w:ascii="Times New Roman" w:hAnsi="Times New Roman"/>
        </w:rPr>
        <w:t xml:space="preserve">89 </w:t>
      </w:r>
      <w:r w:rsidR="00751A0C">
        <w:rPr>
          <w:rFonts w:ascii="Times New Roman" w:hAnsi="Times New Roman"/>
        </w:rPr>
        <w:t xml:space="preserve">рабочих мест. </w:t>
      </w:r>
    </w:p>
    <w:p w:rsidR="00BB2EB4" w:rsidRPr="00A21E69" w:rsidRDefault="00BB2EB4" w:rsidP="00555377">
      <w:pPr>
        <w:spacing w:after="0"/>
        <w:ind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Выпущен бизнес-кейс готовых проектов (170 экз.) с описанием 5ти не реализованных бизнес проектов. Список проектов размещен на официальном сайте Фонда. </w:t>
      </w:r>
      <w:r w:rsidR="00042356">
        <w:rPr>
          <w:rFonts w:ascii="Times New Roman" w:hAnsi="Times New Roman"/>
        </w:rPr>
        <w:t xml:space="preserve"> </w:t>
      </w:r>
      <w:r w:rsidR="00042356" w:rsidRPr="00A21E69">
        <w:rPr>
          <w:rFonts w:ascii="Times New Roman" w:hAnsi="Times New Roman"/>
          <w:i/>
        </w:rPr>
        <w:t>Список написанных и реализованных проектов и список реализованных площадок прилагается.</w:t>
      </w:r>
    </w:p>
    <w:p w:rsidR="00BB2EB4" w:rsidRDefault="00BB2EB4" w:rsidP="005862B1">
      <w:pPr>
        <w:spacing w:after="0"/>
        <w:jc w:val="both"/>
        <w:rPr>
          <w:rFonts w:ascii="Times New Roman" w:hAnsi="Times New Roman"/>
        </w:rPr>
      </w:pPr>
    </w:p>
    <w:p w:rsidR="00BB2EB4" w:rsidRPr="00B039C8" w:rsidRDefault="00BB2EB4" w:rsidP="00616AD9">
      <w:pPr>
        <w:ind w:firstLine="708"/>
        <w:jc w:val="both"/>
        <w:rPr>
          <w:rFonts w:ascii="Times New Roman" w:hAnsi="Times New Roman"/>
          <w:i/>
        </w:rPr>
      </w:pPr>
      <w:r w:rsidRPr="003A54DE">
        <w:rPr>
          <w:rFonts w:ascii="Times New Roman" w:hAnsi="Times New Roman"/>
          <w:b/>
        </w:rPr>
        <w:t>Проведение мероприятий, направленных на продвижение территории МО, привлечение инвесторов</w:t>
      </w:r>
      <w:r>
        <w:rPr>
          <w:rFonts w:ascii="Times New Roman" w:hAnsi="Times New Roman"/>
          <w:b/>
        </w:rPr>
        <w:t xml:space="preserve">. </w:t>
      </w:r>
      <w:r w:rsidRPr="00B039C8">
        <w:rPr>
          <w:rFonts w:ascii="Times New Roman" w:hAnsi="Times New Roman"/>
          <w:i/>
        </w:rPr>
        <w:t>Сумма затрат составила 412 728 руб.</w:t>
      </w:r>
      <w:r w:rsidRPr="00B039C8">
        <w:t xml:space="preserve"> </w:t>
      </w:r>
      <w:r w:rsidRPr="00B039C8">
        <w:rPr>
          <w:rFonts w:ascii="Times New Roman" w:hAnsi="Times New Roman"/>
          <w:i/>
        </w:rPr>
        <w:t>Целевой показатель: не менее 8 инвесторов и реализованных БП.</w:t>
      </w:r>
    </w:p>
    <w:p w:rsidR="00BB2EB4" w:rsidRPr="002661F9" w:rsidRDefault="00751A0C" w:rsidP="00751A0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Выпущен </w:t>
      </w:r>
      <w:proofErr w:type="spellStart"/>
      <w:r>
        <w:rPr>
          <w:rFonts w:ascii="Times New Roman" w:hAnsi="Times New Roman"/>
        </w:rPr>
        <w:t>имиджевый</w:t>
      </w:r>
      <w:proofErr w:type="spellEnd"/>
      <w:r>
        <w:rPr>
          <w:rFonts w:ascii="Times New Roman" w:hAnsi="Times New Roman"/>
        </w:rPr>
        <w:t xml:space="preserve"> фильм о городе Каменске-Уральском и фильм о форуме молодежного предпринимательства и субъектах МСП. Фильмы размещены на официальных страницах Фонда (</w:t>
      </w:r>
      <w:proofErr w:type="spellStart"/>
      <w:r>
        <w:rPr>
          <w:rFonts w:ascii="Times New Roman" w:hAnsi="Times New Roman"/>
        </w:rPr>
        <w:t>оф.сайт</w:t>
      </w:r>
      <w:proofErr w:type="spellEnd"/>
      <w:r>
        <w:rPr>
          <w:rFonts w:ascii="Times New Roman" w:hAnsi="Times New Roman"/>
        </w:rPr>
        <w:t xml:space="preserve">, </w:t>
      </w:r>
      <w:r w:rsidRPr="009C4857">
        <w:rPr>
          <w:rFonts w:ascii="Times New Roman" w:hAnsi="Times New Roman"/>
        </w:rPr>
        <w:t>YouTube</w:t>
      </w:r>
      <w:r>
        <w:rPr>
          <w:rFonts w:ascii="Times New Roman" w:hAnsi="Times New Roman"/>
        </w:rPr>
        <w:t xml:space="preserve">), общее количество просмотров – 100. Фильм о форуме будет транслироваться в течение январе на </w:t>
      </w:r>
      <w:r w:rsidR="002E5458">
        <w:rPr>
          <w:rFonts w:ascii="Times New Roman" w:hAnsi="Times New Roman"/>
        </w:rPr>
        <w:t>местном ТВ</w:t>
      </w:r>
      <w:r>
        <w:rPr>
          <w:rFonts w:ascii="Times New Roman" w:hAnsi="Times New Roman"/>
        </w:rPr>
        <w:t xml:space="preserve">. </w:t>
      </w:r>
      <w:r w:rsidR="00BB2EB4">
        <w:rPr>
          <w:rFonts w:ascii="Times New Roman" w:hAnsi="Times New Roman"/>
        </w:rPr>
        <w:t xml:space="preserve">Подготовлен специалистами Фонда и выпущен бизнес-кейс (170 экз.) в котором размещена информация об инвестиционных площадках и готовые бизнес-проекты. </w:t>
      </w:r>
      <w:r>
        <w:rPr>
          <w:rFonts w:ascii="Times New Roman" w:hAnsi="Times New Roman"/>
        </w:rPr>
        <w:t xml:space="preserve">Бизнес-кейс в качестве раздаточного материала выдан субъектам МСП на мероприятиях Фонда. Информирование предпринимателей о имеющейся базе площадок происходит в постоянном режиме (консультации специалистов в фонде, на мероприятиях фонда, на официальных страницах фонда). </w:t>
      </w:r>
      <w:r w:rsidR="00BB2EB4">
        <w:rPr>
          <w:rFonts w:ascii="Times New Roman" w:hAnsi="Times New Roman"/>
        </w:rPr>
        <w:t>8 бизнес-площадок реализовано, начата реализация 12 бизнес-планов</w:t>
      </w:r>
      <w:r w:rsidR="002E5458">
        <w:rPr>
          <w:rFonts w:ascii="Times New Roman" w:hAnsi="Times New Roman"/>
        </w:rPr>
        <w:t xml:space="preserve"> (5 БП привязаны к площадкам)</w:t>
      </w:r>
      <w:r w:rsidR="00BB2EB4">
        <w:rPr>
          <w:rFonts w:ascii="Times New Roman" w:hAnsi="Times New Roman"/>
        </w:rPr>
        <w:t xml:space="preserve">. </w:t>
      </w:r>
    </w:p>
    <w:p w:rsidR="00BB2EB4" w:rsidRPr="00B039C8" w:rsidRDefault="00BB2EB4" w:rsidP="00616AD9">
      <w:pPr>
        <w:ind w:firstLine="708"/>
        <w:jc w:val="both"/>
        <w:rPr>
          <w:rFonts w:ascii="Times New Roman" w:hAnsi="Times New Roman"/>
          <w:i/>
        </w:rPr>
      </w:pPr>
      <w:r w:rsidRPr="003A54DE">
        <w:rPr>
          <w:rFonts w:ascii="Times New Roman" w:hAnsi="Times New Roman"/>
          <w:b/>
        </w:rPr>
        <w:t>Проведение мероприятий, направленных на развитие молодежного предпринимательства "Школа бизнеса"</w:t>
      </w:r>
      <w:r>
        <w:rPr>
          <w:rFonts w:ascii="Times New Roman" w:hAnsi="Times New Roman"/>
          <w:b/>
        </w:rPr>
        <w:t xml:space="preserve">. </w:t>
      </w:r>
      <w:r w:rsidRPr="00B039C8">
        <w:rPr>
          <w:rFonts w:ascii="Times New Roman" w:hAnsi="Times New Roman"/>
          <w:i/>
        </w:rPr>
        <w:t>Сумма затрат составила 196 953,44 руб.</w:t>
      </w:r>
      <w:r w:rsidRPr="00B039C8">
        <w:t xml:space="preserve"> </w:t>
      </w:r>
      <w:r w:rsidRPr="00B039C8">
        <w:rPr>
          <w:rFonts w:ascii="Times New Roman" w:hAnsi="Times New Roman"/>
          <w:i/>
        </w:rPr>
        <w:t>Целевой показатель:</w:t>
      </w:r>
      <w:r>
        <w:rPr>
          <w:rFonts w:ascii="Times New Roman" w:hAnsi="Times New Roman"/>
          <w:i/>
        </w:rPr>
        <w:t>120 слушателей, 6 реализованных проектов (включая 2017г.).</w:t>
      </w:r>
    </w:p>
    <w:p w:rsidR="00BB2EB4" w:rsidRDefault="00BB2EB4" w:rsidP="002E5458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Фондом подготовлена программа Школы, проведены встречи с учащимися, проведена разъяснительная, консультационная работа</w:t>
      </w:r>
      <w:r w:rsidR="002E5458">
        <w:rPr>
          <w:rFonts w:ascii="Times New Roman" w:hAnsi="Times New Roman"/>
        </w:rPr>
        <w:t>, проведено оповещение жителей МО через СМИ и на официальном сайте Фонда,</w:t>
      </w:r>
      <w:r>
        <w:rPr>
          <w:rFonts w:ascii="Times New Roman" w:hAnsi="Times New Roman"/>
        </w:rPr>
        <w:t xml:space="preserve"> и с марта 2016г. начат обучающий процесс. По итогам проделанной работы:</w:t>
      </w:r>
    </w:p>
    <w:p w:rsidR="00BB2EB4" w:rsidRPr="00C02679" w:rsidRDefault="00BB2EB4" w:rsidP="005862B1">
      <w:pPr>
        <w:spacing w:after="0"/>
        <w:jc w:val="both"/>
        <w:rPr>
          <w:rFonts w:ascii="Times New Roman" w:hAnsi="Times New Roman"/>
        </w:rPr>
      </w:pPr>
      <w:r w:rsidRPr="00C02679">
        <w:rPr>
          <w:rFonts w:ascii="Times New Roman" w:hAnsi="Times New Roman"/>
        </w:rPr>
        <w:t>-133 участника (слушателя) из числа школьников и студентов.</w:t>
      </w:r>
    </w:p>
    <w:p w:rsidR="00BB2EB4" w:rsidRPr="00C02679" w:rsidRDefault="00BB2EB4" w:rsidP="005862B1">
      <w:pPr>
        <w:spacing w:after="0"/>
        <w:jc w:val="both"/>
        <w:rPr>
          <w:rFonts w:ascii="Times New Roman" w:hAnsi="Times New Roman"/>
        </w:rPr>
      </w:pPr>
      <w:r w:rsidRPr="00C02679">
        <w:rPr>
          <w:rFonts w:ascii="Times New Roman" w:hAnsi="Times New Roman"/>
        </w:rPr>
        <w:t>-5 зарегистрированных ИП</w:t>
      </w:r>
      <w:r w:rsidR="002E5458">
        <w:rPr>
          <w:rFonts w:ascii="Times New Roman" w:hAnsi="Times New Roman"/>
        </w:rPr>
        <w:t xml:space="preserve"> (4 из них написали бизнес-планы)</w:t>
      </w:r>
      <w:r w:rsidRPr="00C02679">
        <w:rPr>
          <w:rFonts w:ascii="Times New Roman" w:hAnsi="Times New Roman"/>
        </w:rPr>
        <w:t>.</w:t>
      </w:r>
    </w:p>
    <w:p w:rsidR="00BB2EB4" w:rsidRPr="00C02679" w:rsidRDefault="00BB2EB4" w:rsidP="005862B1">
      <w:pPr>
        <w:spacing w:after="0"/>
        <w:jc w:val="both"/>
        <w:rPr>
          <w:rFonts w:ascii="Times New Roman" w:hAnsi="Times New Roman"/>
        </w:rPr>
      </w:pPr>
      <w:r w:rsidRPr="00C02679">
        <w:rPr>
          <w:rFonts w:ascii="Times New Roman" w:hAnsi="Times New Roman"/>
        </w:rPr>
        <w:t xml:space="preserve">-10 обучающих мероприятий, </w:t>
      </w:r>
      <w:r w:rsidR="002E5458">
        <w:rPr>
          <w:rFonts w:ascii="Times New Roman" w:hAnsi="Times New Roman"/>
        </w:rPr>
        <w:t>3</w:t>
      </w:r>
      <w:r w:rsidRPr="00C02679">
        <w:rPr>
          <w:rFonts w:ascii="Times New Roman" w:hAnsi="Times New Roman"/>
        </w:rPr>
        <w:t xml:space="preserve"> конкурса.</w:t>
      </w:r>
    </w:p>
    <w:p w:rsidR="00BB2EB4" w:rsidRPr="00C02679" w:rsidRDefault="00BB2EB4" w:rsidP="005862B1">
      <w:pPr>
        <w:spacing w:after="0"/>
        <w:jc w:val="both"/>
        <w:rPr>
          <w:rFonts w:ascii="Times New Roman" w:hAnsi="Times New Roman"/>
        </w:rPr>
      </w:pPr>
      <w:r w:rsidRPr="00C02679">
        <w:rPr>
          <w:rFonts w:ascii="Times New Roman" w:hAnsi="Times New Roman"/>
        </w:rPr>
        <w:t xml:space="preserve">-Участниками </w:t>
      </w:r>
      <w:r>
        <w:rPr>
          <w:rFonts w:ascii="Times New Roman" w:hAnsi="Times New Roman"/>
        </w:rPr>
        <w:t>Школы написано 17 проектов. 14 проектов участвовали в конкурсах.</w:t>
      </w:r>
      <w:r w:rsidRPr="00884CD0">
        <w:t xml:space="preserve"> </w:t>
      </w:r>
      <w:r w:rsidRPr="00884CD0">
        <w:rPr>
          <w:rFonts w:ascii="Times New Roman" w:hAnsi="Times New Roman"/>
        </w:rPr>
        <w:t>Проведено три конкурса проектов в рамках Школы (один промежуточный в рамках практического семинара и два конкурса итоговых в рамках Форума молодежного предпринимательства).</w:t>
      </w:r>
      <w:r>
        <w:rPr>
          <w:rFonts w:ascii="Times New Roman" w:hAnsi="Times New Roman"/>
        </w:rPr>
        <w:t xml:space="preserve">   З</w:t>
      </w:r>
      <w:r w:rsidRPr="00C02679">
        <w:rPr>
          <w:rFonts w:ascii="Times New Roman" w:hAnsi="Times New Roman"/>
        </w:rPr>
        <w:t>арегистрированными субъектами</w:t>
      </w:r>
      <w:r>
        <w:rPr>
          <w:rFonts w:ascii="Times New Roman" w:hAnsi="Times New Roman"/>
        </w:rPr>
        <w:t xml:space="preserve"> из числа участников Школы </w:t>
      </w:r>
      <w:r w:rsidRPr="00C02679">
        <w:rPr>
          <w:rFonts w:ascii="Times New Roman" w:hAnsi="Times New Roman"/>
        </w:rPr>
        <w:t xml:space="preserve">написано 4 проекта, 2 проекта получили одобрение в СОФПП на получение </w:t>
      </w:r>
      <w:proofErr w:type="spellStart"/>
      <w:r w:rsidRPr="00C02679">
        <w:rPr>
          <w:rFonts w:ascii="Times New Roman" w:hAnsi="Times New Roman"/>
        </w:rPr>
        <w:t>грантовой</w:t>
      </w:r>
      <w:proofErr w:type="spellEnd"/>
      <w:r w:rsidRPr="00C02679">
        <w:rPr>
          <w:rFonts w:ascii="Times New Roman" w:hAnsi="Times New Roman"/>
        </w:rPr>
        <w:t xml:space="preserve"> поддержки</w:t>
      </w:r>
      <w:r w:rsidRPr="00616AD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привлечено 600 тыс.руб., будет создано 7 рабочих мест)</w:t>
      </w:r>
      <w:r w:rsidRPr="00C02679">
        <w:rPr>
          <w:rFonts w:ascii="Times New Roman" w:hAnsi="Times New Roman"/>
        </w:rPr>
        <w:t>.</w:t>
      </w:r>
    </w:p>
    <w:p w:rsidR="00BB2EB4" w:rsidRPr="00C02679" w:rsidRDefault="00BB2EB4" w:rsidP="005862B1">
      <w:pPr>
        <w:spacing w:after="0"/>
        <w:jc w:val="both"/>
        <w:rPr>
          <w:rFonts w:ascii="Times New Roman" w:hAnsi="Times New Roman"/>
        </w:rPr>
      </w:pPr>
      <w:r w:rsidRPr="00C02679">
        <w:rPr>
          <w:rFonts w:ascii="Times New Roman" w:hAnsi="Times New Roman"/>
        </w:rPr>
        <w:t>-По результатам проведения конкурсов</w:t>
      </w:r>
      <w:r>
        <w:rPr>
          <w:rFonts w:ascii="Times New Roman" w:hAnsi="Times New Roman"/>
        </w:rPr>
        <w:t xml:space="preserve"> Школы</w:t>
      </w:r>
      <w:r w:rsidRPr="00C02679">
        <w:rPr>
          <w:rFonts w:ascii="Times New Roman" w:hAnsi="Times New Roman"/>
        </w:rPr>
        <w:t>:</w:t>
      </w:r>
    </w:p>
    <w:p w:rsidR="00BB2EB4" w:rsidRPr="00C02679" w:rsidRDefault="00BB2EB4" w:rsidP="005862B1">
      <w:pPr>
        <w:spacing w:after="0"/>
        <w:jc w:val="both"/>
        <w:rPr>
          <w:rFonts w:ascii="Times New Roman" w:hAnsi="Times New Roman"/>
        </w:rPr>
      </w:pPr>
      <w:r w:rsidRPr="00C02679">
        <w:rPr>
          <w:rFonts w:ascii="Times New Roman" w:hAnsi="Times New Roman"/>
        </w:rPr>
        <w:t>«Лучший Молодежный проект» - 1</w:t>
      </w:r>
      <w:r>
        <w:rPr>
          <w:rFonts w:ascii="Times New Roman" w:hAnsi="Times New Roman"/>
        </w:rPr>
        <w:t>3</w:t>
      </w:r>
      <w:r w:rsidRPr="00C02679">
        <w:rPr>
          <w:rFonts w:ascii="Times New Roman" w:hAnsi="Times New Roman"/>
        </w:rPr>
        <w:t xml:space="preserve"> участников, 3 победителя;</w:t>
      </w:r>
    </w:p>
    <w:p w:rsidR="00BB2EB4" w:rsidRDefault="00BB2EB4" w:rsidP="005862B1">
      <w:pPr>
        <w:spacing w:after="0"/>
        <w:jc w:val="both"/>
        <w:rPr>
          <w:rFonts w:ascii="Times New Roman" w:hAnsi="Times New Roman"/>
        </w:rPr>
      </w:pPr>
      <w:r w:rsidRPr="00C02679">
        <w:rPr>
          <w:rFonts w:ascii="Times New Roman" w:hAnsi="Times New Roman"/>
        </w:rPr>
        <w:lastRenderedPageBreak/>
        <w:t>«Лучший Школьный проект» - 2 участника, 2 победителя.</w:t>
      </w:r>
    </w:p>
    <w:p w:rsidR="002E5458" w:rsidRDefault="00042356" w:rsidP="005862B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 рамках Ш</w:t>
      </w:r>
      <w:r w:rsidR="002E5458">
        <w:rPr>
          <w:rFonts w:ascii="Times New Roman" w:hAnsi="Times New Roman"/>
        </w:rPr>
        <w:t xml:space="preserve">колы </w:t>
      </w:r>
      <w:r>
        <w:rPr>
          <w:rFonts w:ascii="Times New Roman" w:hAnsi="Times New Roman"/>
        </w:rPr>
        <w:t xml:space="preserve">так же </w:t>
      </w:r>
      <w:r w:rsidR="002E5458">
        <w:rPr>
          <w:rFonts w:ascii="Times New Roman" w:hAnsi="Times New Roman"/>
        </w:rPr>
        <w:t xml:space="preserve">проведен муниципальный этап </w:t>
      </w:r>
      <w:r>
        <w:rPr>
          <w:rFonts w:ascii="Times New Roman" w:hAnsi="Times New Roman"/>
        </w:rPr>
        <w:t xml:space="preserve">областного </w:t>
      </w:r>
      <w:r w:rsidR="002E5458">
        <w:rPr>
          <w:rFonts w:ascii="Times New Roman" w:hAnsi="Times New Roman"/>
        </w:rPr>
        <w:t xml:space="preserve">конкурса Эссе и проектов в котором участие приняли 15 учащихся из которых трое стали победителями (1е,2е и 3е места). </w:t>
      </w:r>
    </w:p>
    <w:p w:rsidR="00BB2EB4" w:rsidRPr="00A21E69" w:rsidRDefault="002E5458" w:rsidP="005862B1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="00042356">
        <w:rPr>
          <w:rFonts w:ascii="Times New Roman" w:hAnsi="Times New Roman"/>
        </w:rPr>
        <w:tab/>
      </w:r>
      <w:r w:rsidR="00042356" w:rsidRPr="00A21E69">
        <w:rPr>
          <w:rFonts w:ascii="Times New Roman" w:hAnsi="Times New Roman"/>
          <w:i/>
        </w:rPr>
        <w:t>Итоговая программа с фактом проведенных мероприятий Школы прилагается.</w:t>
      </w:r>
    </w:p>
    <w:p w:rsidR="00042356" w:rsidRPr="00C02679" w:rsidRDefault="00042356" w:rsidP="005862B1">
      <w:pPr>
        <w:spacing w:after="0"/>
        <w:jc w:val="both"/>
        <w:rPr>
          <w:rFonts w:ascii="Times New Roman" w:hAnsi="Times New Roman"/>
        </w:rPr>
      </w:pPr>
    </w:p>
    <w:p w:rsidR="00BB2EB4" w:rsidRPr="001E2366" w:rsidRDefault="00BB2EB4" w:rsidP="00616AD9">
      <w:pPr>
        <w:ind w:firstLine="708"/>
        <w:jc w:val="both"/>
        <w:rPr>
          <w:rFonts w:ascii="Times New Roman" w:hAnsi="Times New Roman"/>
          <w:i/>
        </w:rPr>
      </w:pPr>
      <w:r w:rsidRPr="003A54DE">
        <w:rPr>
          <w:rFonts w:ascii="Times New Roman" w:hAnsi="Times New Roman"/>
          <w:b/>
        </w:rPr>
        <w:t>Оказание информационной поддержки СМП, ведение сайта Фонда</w:t>
      </w:r>
      <w:r>
        <w:rPr>
          <w:rFonts w:ascii="Times New Roman" w:hAnsi="Times New Roman"/>
          <w:b/>
        </w:rPr>
        <w:t xml:space="preserve">. </w:t>
      </w:r>
      <w:r w:rsidRPr="001E2366">
        <w:rPr>
          <w:rFonts w:ascii="Times New Roman" w:hAnsi="Times New Roman"/>
          <w:i/>
        </w:rPr>
        <w:t xml:space="preserve">Сумма затрат составила 403 040,78 руб. </w:t>
      </w:r>
    </w:p>
    <w:p w:rsidR="00BB2EB4" w:rsidRPr="00616AD9" w:rsidRDefault="00BB2EB4" w:rsidP="00042356">
      <w:pPr>
        <w:ind w:firstLine="708"/>
        <w:jc w:val="both"/>
        <w:rPr>
          <w:rFonts w:ascii="Times New Roman" w:hAnsi="Times New Roman"/>
        </w:rPr>
      </w:pPr>
      <w:r w:rsidRPr="00616AD9">
        <w:rPr>
          <w:rFonts w:ascii="Times New Roman" w:hAnsi="Times New Roman"/>
        </w:rPr>
        <w:t>Выполнена полная модернизация сайта</w:t>
      </w:r>
      <w:r>
        <w:rPr>
          <w:rFonts w:ascii="Times New Roman" w:hAnsi="Times New Roman"/>
        </w:rPr>
        <w:t xml:space="preserve">. Осуществлено полное сопровождение сайта и оборудовано рабочее место для специалиста, который занимается наполнением и сопровождением сайта. Подготовлено и опубликовано </w:t>
      </w:r>
      <w:r w:rsidR="0026300E" w:rsidRPr="00D67E0B">
        <w:rPr>
          <w:rFonts w:ascii="Times New Roman" w:hAnsi="Times New Roman"/>
        </w:rPr>
        <w:t>305</w:t>
      </w:r>
      <w:r w:rsidRPr="00884CD0">
        <w:rPr>
          <w:rFonts w:ascii="Times New Roman" w:hAnsi="Times New Roman"/>
        </w:rPr>
        <w:t xml:space="preserve"> информационных </w:t>
      </w:r>
      <w:r>
        <w:rPr>
          <w:rFonts w:ascii="Times New Roman" w:hAnsi="Times New Roman"/>
        </w:rPr>
        <w:t>статей</w:t>
      </w:r>
      <w:r w:rsidR="00042356">
        <w:rPr>
          <w:rFonts w:ascii="Times New Roman" w:hAnsi="Times New Roman"/>
        </w:rPr>
        <w:t xml:space="preserve"> (</w:t>
      </w:r>
      <w:r w:rsidR="00042356" w:rsidRPr="00A21E69">
        <w:rPr>
          <w:rFonts w:ascii="Times New Roman" w:hAnsi="Times New Roman"/>
          <w:i/>
        </w:rPr>
        <w:t>список прилагается</w:t>
      </w:r>
      <w:r w:rsidR="00042356">
        <w:rPr>
          <w:rFonts w:ascii="Times New Roman" w:hAnsi="Times New Roman"/>
        </w:rPr>
        <w:t>)</w:t>
      </w:r>
      <w:r>
        <w:rPr>
          <w:rFonts w:ascii="Times New Roman" w:hAnsi="Times New Roman"/>
        </w:rPr>
        <w:t>. 11 статей написаны специалистом Фонда в рамках продвижения предпринимательства (с выездом на место ведения бизнеса), статьи размещены в блоке официального сайта</w:t>
      </w:r>
      <w:r w:rsidR="00042356">
        <w:rPr>
          <w:rFonts w:ascii="Times New Roman" w:hAnsi="Times New Roman"/>
        </w:rPr>
        <w:t xml:space="preserve"> «Истории успеха»</w:t>
      </w:r>
      <w:r>
        <w:rPr>
          <w:rFonts w:ascii="Times New Roman" w:hAnsi="Times New Roman"/>
        </w:rPr>
        <w:t xml:space="preserve">. Подписчикам сайта направлено </w:t>
      </w:r>
      <w:r w:rsidRPr="002A0A3C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 рассылки с информацией, связанной с предпринимательской деятельностью. Подписчиков сайта – 210 чел. Просмотров в день -200 ед. Выпущена печатная версия электронного журнала, размещенного на сайте Фонда «Истории успеха» (1000 экз.). Журнал выдается на мероприятиях Фонда и находится в офисе </w:t>
      </w:r>
      <w:proofErr w:type="gramStart"/>
      <w:r>
        <w:rPr>
          <w:rFonts w:ascii="Times New Roman" w:hAnsi="Times New Roman"/>
        </w:rPr>
        <w:t>Фонда  в</w:t>
      </w:r>
      <w:proofErr w:type="gramEnd"/>
      <w:r>
        <w:rPr>
          <w:rFonts w:ascii="Times New Roman" w:hAnsi="Times New Roman"/>
        </w:rPr>
        <w:t xml:space="preserve"> качестве </w:t>
      </w:r>
      <w:proofErr w:type="spellStart"/>
      <w:r>
        <w:rPr>
          <w:rFonts w:ascii="Times New Roman" w:hAnsi="Times New Roman"/>
        </w:rPr>
        <w:t>раздатки</w:t>
      </w:r>
      <w:proofErr w:type="spellEnd"/>
      <w:r>
        <w:rPr>
          <w:rFonts w:ascii="Times New Roman" w:hAnsi="Times New Roman"/>
        </w:rPr>
        <w:t>.</w:t>
      </w:r>
    </w:p>
    <w:p w:rsidR="00BB2EB4" w:rsidRPr="001705E5" w:rsidRDefault="00BB2EB4" w:rsidP="00616AD9">
      <w:pPr>
        <w:ind w:firstLine="708"/>
        <w:jc w:val="both"/>
        <w:rPr>
          <w:rFonts w:ascii="Times New Roman" w:hAnsi="Times New Roman"/>
          <w:i/>
        </w:rPr>
      </w:pPr>
      <w:r w:rsidRPr="003A54DE">
        <w:rPr>
          <w:rFonts w:ascii="Times New Roman" w:hAnsi="Times New Roman"/>
          <w:b/>
        </w:rPr>
        <w:t xml:space="preserve">Пропаганда и популяризация предпринимательской </w:t>
      </w:r>
      <w:proofErr w:type="spellStart"/>
      <w:r w:rsidRPr="003A54DE">
        <w:rPr>
          <w:rFonts w:ascii="Times New Roman" w:hAnsi="Times New Roman"/>
          <w:b/>
        </w:rPr>
        <w:t>деят-ти</w:t>
      </w:r>
      <w:proofErr w:type="spellEnd"/>
      <w:r w:rsidRPr="003A54DE">
        <w:rPr>
          <w:rFonts w:ascii="Times New Roman" w:hAnsi="Times New Roman"/>
          <w:b/>
        </w:rPr>
        <w:t xml:space="preserve">: выставки, ярмарки, биржи контактов, круглые столы, семинары, конкурсы проф. мастерства, мастер-классы в том числе в рамках проф. </w:t>
      </w:r>
      <w:r>
        <w:rPr>
          <w:rFonts w:ascii="Times New Roman" w:hAnsi="Times New Roman"/>
          <w:b/>
        </w:rPr>
        <w:t>п</w:t>
      </w:r>
      <w:r w:rsidRPr="003A54DE">
        <w:rPr>
          <w:rFonts w:ascii="Times New Roman" w:hAnsi="Times New Roman"/>
          <w:b/>
        </w:rPr>
        <w:t>раздников</w:t>
      </w:r>
      <w:r>
        <w:rPr>
          <w:rFonts w:ascii="Times New Roman" w:hAnsi="Times New Roman"/>
          <w:b/>
        </w:rPr>
        <w:t xml:space="preserve">. </w:t>
      </w:r>
      <w:r w:rsidRPr="001705E5">
        <w:rPr>
          <w:rFonts w:ascii="Times New Roman" w:hAnsi="Times New Roman"/>
          <w:i/>
        </w:rPr>
        <w:t>Сумма затрат составила 1 448 053,41 руб. Целевой показатель: проведение не менее 6 крупных мероприятий, 250 субъектов МСП.</w:t>
      </w:r>
    </w:p>
    <w:p w:rsidR="00BB2EB4" w:rsidRDefault="00BB2EB4" w:rsidP="00616AD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План мероприятий, реализуемых в рамках указанного выше направления выполнен полностью, целевые показатели перевыполнены (6 мероприятий, 425 субъектов МСП). В частности организованы специалистами Фонда и проведены следующие мероприятия:</w:t>
      </w:r>
    </w:p>
    <w:p w:rsidR="00BB2EB4" w:rsidRDefault="00BB2EB4" w:rsidP="000248E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0A3C">
        <w:rPr>
          <w:rFonts w:ascii="Times New Roman" w:hAnsi="Times New Roman"/>
        </w:rPr>
        <w:t>Форум, выставка «Социальное предпринимательство»</w:t>
      </w:r>
      <w:r>
        <w:rPr>
          <w:rFonts w:ascii="Times New Roman" w:hAnsi="Times New Roman"/>
        </w:rPr>
        <w:t xml:space="preserve"> проведен 25 февраля 2016г. </w:t>
      </w:r>
      <w:r w:rsidRPr="000248EC">
        <w:rPr>
          <w:rFonts w:ascii="Times New Roman" w:hAnsi="Times New Roman"/>
        </w:rPr>
        <w:t>Результат работы:</w:t>
      </w:r>
      <w:r>
        <w:rPr>
          <w:rFonts w:ascii="Times New Roman" w:hAnsi="Times New Roman"/>
        </w:rPr>
        <w:t xml:space="preserve"> </w:t>
      </w:r>
      <w:r w:rsidRPr="000248EC">
        <w:rPr>
          <w:rFonts w:ascii="Times New Roman" w:hAnsi="Times New Roman"/>
        </w:rPr>
        <w:t>Число участников Форума, выставки – 115чел, субъектов МСП – 93ед.</w:t>
      </w:r>
      <w:r>
        <w:rPr>
          <w:rFonts w:ascii="Times New Roman" w:hAnsi="Times New Roman"/>
        </w:rPr>
        <w:t xml:space="preserve"> </w:t>
      </w:r>
      <w:r w:rsidRPr="000248EC">
        <w:rPr>
          <w:rFonts w:ascii="Times New Roman" w:hAnsi="Times New Roman"/>
        </w:rPr>
        <w:t>Число граждан (физических лиц) посетителей Форума, выставки (оценочно) – 500.</w:t>
      </w:r>
    </w:p>
    <w:p w:rsidR="00BB2EB4" w:rsidRDefault="00BB2EB4" w:rsidP="000248E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0A3C">
        <w:rPr>
          <w:rFonts w:ascii="Times New Roman" w:hAnsi="Times New Roman"/>
        </w:rPr>
        <w:t>Семинар на тему «Развитие внутреннего и въездного туризма на территории МО г. Каменск-Уральски</w:t>
      </w:r>
      <w:r>
        <w:rPr>
          <w:rFonts w:ascii="Times New Roman" w:hAnsi="Times New Roman"/>
        </w:rPr>
        <w:t xml:space="preserve">й» проведен 29 мая 2016г. </w:t>
      </w:r>
      <w:r w:rsidRPr="000248EC">
        <w:rPr>
          <w:rFonts w:ascii="Times New Roman" w:hAnsi="Times New Roman"/>
        </w:rPr>
        <w:t>Число участников мероприятий -  субъектов МСП – 37.</w:t>
      </w:r>
      <w:r>
        <w:rPr>
          <w:rFonts w:ascii="Times New Roman" w:hAnsi="Times New Roman"/>
        </w:rPr>
        <w:t xml:space="preserve"> </w:t>
      </w:r>
      <w:r w:rsidRPr="000248EC">
        <w:rPr>
          <w:rFonts w:ascii="Times New Roman" w:hAnsi="Times New Roman"/>
        </w:rPr>
        <w:t>Число граждан (физических лиц) посетителей мероприятия (оценочно) – более 1000.</w:t>
      </w:r>
      <w:r>
        <w:rPr>
          <w:rFonts w:ascii="Times New Roman" w:hAnsi="Times New Roman"/>
        </w:rPr>
        <w:t xml:space="preserve"> </w:t>
      </w:r>
    </w:p>
    <w:p w:rsidR="00BB2EB4" w:rsidRDefault="00BB2EB4" w:rsidP="00616AD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0A3C">
        <w:rPr>
          <w:rFonts w:ascii="Times New Roman" w:hAnsi="Times New Roman"/>
        </w:rPr>
        <w:t xml:space="preserve">Выставка местных товаров и услуг «Выбираем наше </w:t>
      </w:r>
      <w:proofErr w:type="spellStart"/>
      <w:r w:rsidRPr="002A0A3C">
        <w:rPr>
          <w:rFonts w:ascii="Times New Roman" w:hAnsi="Times New Roman"/>
        </w:rPr>
        <w:t>КАМЕНСКое</w:t>
      </w:r>
      <w:proofErr w:type="spellEnd"/>
      <w:r w:rsidRPr="002A0A3C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проведена 9 и 10 сентября 2016г.  </w:t>
      </w:r>
      <w:r w:rsidRPr="008245D6">
        <w:rPr>
          <w:rFonts w:ascii="Times New Roman" w:hAnsi="Times New Roman"/>
        </w:rPr>
        <w:t>52 участника выставки. Всего участников мероприятий выставки 83 субъекта МСП. Посетителей выставки порядка 2 тыс. человек</w:t>
      </w:r>
      <w:r>
        <w:rPr>
          <w:rFonts w:ascii="Times New Roman" w:hAnsi="Times New Roman"/>
        </w:rPr>
        <w:t>.</w:t>
      </w:r>
    </w:p>
    <w:p w:rsidR="00BB2EB4" w:rsidRDefault="00BB2EB4" w:rsidP="00616AD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0A3C">
        <w:rPr>
          <w:rFonts w:ascii="Times New Roman" w:hAnsi="Times New Roman"/>
        </w:rPr>
        <w:t>Форум на тему «Молодежное предпринимательство»</w:t>
      </w:r>
      <w:r>
        <w:rPr>
          <w:rFonts w:ascii="Times New Roman" w:hAnsi="Times New Roman"/>
        </w:rPr>
        <w:t xml:space="preserve"> проведен двумя частями. Первая часть 24 ноября 2016г., вторая часть с </w:t>
      </w:r>
      <w:r w:rsidRPr="008245D6">
        <w:rPr>
          <w:rFonts w:ascii="Times New Roman" w:hAnsi="Times New Roman"/>
        </w:rPr>
        <w:t>7 по 23 декабря 2016г.</w:t>
      </w:r>
      <w:r>
        <w:rPr>
          <w:rFonts w:ascii="Times New Roman" w:hAnsi="Times New Roman"/>
        </w:rPr>
        <w:t xml:space="preserve"> </w:t>
      </w:r>
      <w:r w:rsidRPr="008245D6">
        <w:rPr>
          <w:rFonts w:ascii="Times New Roman" w:hAnsi="Times New Roman"/>
        </w:rPr>
        <w:t>Число участников мероприятий</w:t>
      </w:r>
      <w:r>
        <w:rPr>
          <w:rFonts w:ascii="Times New Roman" w:hAnsi="Times New Roman"/>
        </w:rPr>
        <w:t xml:space="preserve"> – 156 субъектов МСП, 265 человек.</w:t>
      </w:r>
    </w:p>
    <w:p w:rsidR="00BB2EB4" w:rsidRDefault="00BB2EB4" w:rsidP="00616AD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2A0A3C">
        <w:rPr>
          <w:rFonts w:ascii="Times New Roman" w:hAnsi="Times New Roman"/>
        </w:rPr>
        <w:t>Мероприятие посвященное «Дню предпринимателя»</w:t>
      </w:r>
      <w:r>
        <w:rPr>
          <w:rFonts w:ascii="Times New Roman" w:hAnsi="Times New Roman"/>
        </w:rPr>
        <w:t xml:space="preserve"> проведено 27 мая 2016г. Число участников - 56 субъектов МСП.</w:t>
      </w:r>
    </w:p>
    <w:p w:rsidR="00BB2EB4" w:rsidRDefault="00BB2EB4" w:rsidP="00616AD9">
      <w:pPr>
        <w:ind w:firstLine="708"/>
        <w:jc w:val="both"/>
        <w:rPr>
          <w:rFonts w:ascii="Times New Roman" w:hAnsi="Times New Roman"/>
        </w:rPr>
      </w:pPr>
      <w:r w:rsidRPr="002A0A3C">
        <w:rPr>
          <w:rFonts w:ascii="Times New Roman" w:hAnsi="Times New Roman"/>
        </w:rPr>
        <w:t>Массовые консультации по видам поддержки, по вопросам ведения бизнеса и бизнес-планированию</w:t>
      </w:r>
      <w:r>
        <w:rPr>
          <w:rFonts w:ascii="Times New Roman" w:hAnsi="Times New Roman"/>
        </w:rPr>
        <w:t xml:space="preserve"> проведены специалистами Фонда и приглашенными специалистами на всех массовых мероприятиях, организованных и проведенных Фондом в 2016г. В итоге проведено 107 консультаций для </w:t>
      </w:r>
      <w:r w:rsidRPr="00DD30BF">
        <w:rPr>
          <w:rFonts w:ascii="Times New Roman" w:hAnsi="Times New Roman"/>
        </w:rPr>
        <w:t>6</w:t>
      </w:r>
      <w:r w:rsidRPr="00BD72A8"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 xml:space="preserve">субъектов МСП. </w:t>
      </w:r>
    </w:p>
    <w:p w:rsidR="00BB2EB4" w:rsidRDefault="00BB2EB4" w:rsidP="00616AD9">
      <w:pPr>
        <w:ind w:firstLine="708"/>
        <w:jc w:val="both"/>
        <w:rPr>
          <w:rFonts w:ascii="Times New Roman" w:hAnsi="Times New Roman"/>
          <w:i/>
        </w:rPr>
      </w:pPr>
      <w:r w:rsidRPr="003A54DE">
        <w:rPr>
          <w:rFonts w:ascii="Times New Roman" w:hAnsi="Times New Roman"/>
          <w:b/>
        </w:rPr>
        <w:lastRenderedPageBreak/>
        <w:t>Коммунальные услуги включая аренду помещений</w:t>
      </w:r>
      <w:r>
        <w:rPr>
          <w:rFonts w:ascii="Times New Roman" w:hAnsi="Times New Roman"/>
          <w:b/>
        </w:rPr>
        <w:t xml:space="preserve">. </w:t>
      </w:r>
      <w:r w:rsidRPr="002661F9">
        <w:rPr>
          <w:rFonts w:ascii="Times New Roman" w:hAnsi="Times New Roman"/>
          <w:b/>
          <w:i/>
        </w:rPr>
        <w:t xml:space="preserve">Сумма затрат составила </w:t>
      </w:r>
      <w:r w:rsidRPr="008871B4">
        <w:rPr>
          <w:rFonts w:ascii="Times New Roman" w:hAnsi="Times New Roman"/>
          <w:b/>
          <w:i/>
        </w:rPr>
        <w:t>309 224,37руб</w:t>
      </w:r>
      <w:r w:rsidRPr="002661F9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  <w:b/>
          <w:i/>
        </w:rPr>
        <w:t xml:space="preserve">  </w:t>
      </w:r>
      <w:r w:rsidRPr="008871B4">
        <w:rPr>
          <w:rFonts w:ascii="Times New Roman" w:hAnsi="Times New Roman"/>
          <w:i/>
        </w:rPr>
        <w:t>Оплачены коммунальные услуги за помещения фонда, предоставленные для осуществления деятельности.</w:t>
      </w:r>
    </w:p>
    <w:p w:rsidR="00BB2EB4" w:rsidRPr="001705E5" w:rsidRDefault="00BB2EB4" w:rsidP="00616AD9">
      <w:pPr>
        <w:ind w:firstLine="708"/>
        <w:jc w:val="both"/>
        <w:rPr>
          <w:rFonts w:ascii="Times New Roman" w:hAnsi="Times New Roman"/>
        </w:rPr>
      </w:pPr>
      <w:r w:rsidRPr="00230C05">
        <w:rPr>
          <w:rFonts w:ascii="Times New Roman" w:hAnsi="Times New Roman"/>
          <w:b/>
        </w:rPr>
        <w:t>Поддержка</w:t>
      </w:r>
      <w:r>
        <w:rPr>
          <w:rFonts w:ascii="Times New Roman" w:hAnsi="Times New Roman"/>
          <w:b/>
        </w:rPr>
        <w:t xml:space="preserve"> в сфере образования. Предоставление субъектам МСП образовательных услуг связанных с подготовкой, переподготовкой, повышением квалификации.</w:t>
      </w:r>
      <w:r w:rsidRPr="00230C05">
        <w:t xml:space="preserve"> </w:t>
      </w:r>
      <w:r>
        <w:t xml:space="preserve"> </w:t>
      </w:r>
      <w:r w:rsidRPr="001705E5">
        <w:rPr>
          <w:rFonts w:ascii="Times New Roman" w:hAnsi="Times New Roman"/>
          <w:i/>
        </w:rPr>
        <w:t>Сумма затрат составила 400 000руб.</w:t>
      </w:r>
      <w:r w:rsidRPr="001705E5">
        <w:t xml:space="preserve"> </w:t>
      </w:r>
      <w:r w:rsidRPr="001705E5">
        <w:rPr>
          <w:rFonts w:ascii="Times New Roman" w:hAnsi="Times New Roman"/>
          <w:i/>
        </w:rPr>
        <w:t>Целевой показатель: не менее 40 субъектов МСП.</w:t>
      </w:r>
    </w:p>
    <w:p w:rsidR="00BB2EB4" w:rsidRPr="0049315B" w:rsidRDefault="00BB2EB4" w:rsidP="00616AD9">
      <w:pPr>
        <w:ind w:firstLine="708"/>
        <w:jc w:val="both"/>
        <w:rPr>
          <w:rFonts w:ascii="Times New Roman" w:hAnsi="Times New Roman"/>
        </w:rPr>
      </w:pPr>
      <w:r w:rsidRPr="0049315B">
        <w:rPr>
          <w:rFonts w:ascii="Times New Roman" w:hAnsi="Times New Roman"/>
        </w:rPr>
        <w:t>Образовательные услуги получили 62 субъекта МСП / 66 человек. Все субъекты начинающие, все субъекты учились по теме «Открытие МСП».</w:t>
      </w:r>
    </w:p>
    <w:p w:rsidR="00BB2EB4" w:rsidRPr="001E2366" w:rsidRDefault="00BB2EB4" w:rsidP="00616AD9">
      <w:pPr>
        <w:ind w:firstLine="708"/>
        <w:jc w:val="both"/>
        <w:rPr>
          <w:rFonts w:ascii="Times New Roman" w:hAnsi="Times New Roman"/>
          <w:i/>
        </w:rPr>
      </w:pPr>
      <w:r w:rsidRPr="00230C05">
        <w:rPr>
          <w:rFonts w:ascii="Times New Roman" w:hAnsi="Times New Roman"/>
          <w:b/>
        </w:rPr>
        <w:t>Обеспечение</w:t>
      </w:r>
      <w:r>
        <w:rPr>
          <w:rFonts w:ascii="Times New Roman" w:hAnsi="Times New Roman"/>
          <w:i/>
        </w:rPr>
        <w:t xml:space="preserve"> </w:t>
      </w:r>
      <w:r w:rsidRPr="00230C05">
        <w:rPr>
          <w:rFonts w:ascii="Times New Roman" w:hAnsi="Times New Roman"/>
          <w:b/>
        </w:rPr>
        <w:t xml:space="preserve">деятельности Фонда. Осуществление мероприятий по ремонту и оснащению помещений фонда. </w:t>
      </w:r>
      <w:r w:rsidRPr="001E2366">
        <w:rPr>
          <w:rFonts w:ascii="Times New Roman" w:hAnsi="Times New Roman"/>
          <w:i/>
        </w:rPr>
        <w:t xml:space="preserve">Сумма затрат составила </w:t>
      </w:r>
      <w:r w:rsidR="001E2366" w:rsidRPr="007B6F8A">
        <w:rPr>
          <w:rFonts w:ascii="Times New Roman" w:hAnsi="Times New Roman"/>
          <w:i/>
        </w:rPr>
        <w:t>348 33</w:t>
      </w:r>
      <w:r w:rsidRPr="001E2366">
        <w:rPr>
          <w:rFonts w:ascii="Times New Roman" w:hAnsi="Times New Roman"/>
          <w:i/>
        </w:rPr>
        <w:t>0руб.</w:t>
      </w:r>
    </w:p>
    <w:p w:rsidR="00BB2EB4" w:rsidRDefault="00BB2EB4" w:rsidP="00616AD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2016г. Фондом получен от МО в безвозмездное пользование учебный класс по адресу ул.Кунавина,6 </w:t>
      </w:r>
      <w:r w:rsidRPr="00AF1203">
        <w:rPr>
          <w:rFonts w:ascii="Times New Roman" w:hAnsi="Times New Roman"/>
        </w:rPr>
        <w:t xml:space="preserve">(87 </w:t>
      </w:r>
      <w:proofErr w:type="spellStart"/>
      <w:r w:rsidRPr="00AF1203">
        <w:rPr>
          <w:rFonts w:ascii="Times New Roman" w:hAnsi="Times New Roman"/>
        </w:rPr>
        <w:t>м.кв</w:t>
      </w:r>
      <w:proofErr w:type="spellEnd"/>
      <w:r w:rsidRPr="00AF1203">
        <w:rPr>
          <w:rFonts w:ascii="Times New Roman" w:hAnsi="Times New Roman"/>
        </w:rPr>
        <w:t>.)</w:t>
      </w:r>
      <w:r>
        <w:rPr>
          <w:rFonts w:ascii="Times New Roman" w:hAnsi="Times New Roman"/>
        </w:rPr>
        <w:t>. Выполнены ремонтные работы, к</w:t>
      </w:r>
      <w:r w:rsidRPr="00AF1203">
        <w:rPr>
          <w:rFonts w:ascii="Times New Roman" w:hAnsi="Times New Roman"/>
        </w:rPr>
        <w:t>ласс полностью оборудован,</w:t>
      </w:r>
      <w:r>
        <w:rPr>
          <w:rFonts w:ascii="Times New Roman" w:hAnsi="Times New Roman"/>
        </w:rPr>
        <w:t xml:space="preserve"> о</w:t>
      </w:r>
      <w:r w:rsidRPr="00AF1203">
        <w:rPr>
          <w:rFonts w:ascii="Times New Roman" w:hAnsi="Times New Roman"/>
        </w:rPr>
        <w:t>рганизована работа учебного класса Фонда</w:t>
      </w:r>
      <w:r>
        <w:rPr>
          <w:rFonts w:ascii="Times New Roman" w:hAnsi="Times New Roman"/>
        </w:rPr>
        <w:t xml:space="preserve">. </w:t>
      </w:r>
      <w:r w:rsidRPr="00AF1203">
        <w:rPr>
          <w:rFonts w:ascii="Times New Roman" w:hAnsi="Times New Roman"/>
        </w:rPr>
        <w:t xml:space="preserve">  Проводятся обучающие мероприятия</w:t>
      </w:r>
      <w:r>
        <w:rPr>
          <w:rFonts w:ascii="Times New Roman" w:hAnsi="Times New Roman"/>
        </w:rPr>
        <w:t>.</w:t>
      </w:r>
    </w:p>
    <w:p w:rsidR="00BB2EB4" w:rsidRDefault="00BB2EB4" w:rsidP="00616AD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итогам выполнения мероприятий </w:t>
      </w:r>
      <w:r w:rsidRPr="00AF1203">
        <w:rPr>
          <w:rFonts w:ascii="Times New Roman" w:hAnsi="Times New Roman"/>
        </w:rPr>
        <w:t>подпрограммы "Содействие развитию малого и среднего предпринимательства в муниципальном образовании город Каменск-Уральский на 2014-2017 годы"</w:t>
      </w:r>
      <w:r>
        <w:rPr>
          <w:rFonts w:ascii="Times New Roman" w:hAnsi="Times New Roman"/>
        </w:rPr>
        <w:t xml:space="preserve"> Фондом достигнуты целевые показатели, большая часть показателей перевыполнена. Денежные средства израсходованы полностью. </w:t>
      </w:r>
    </w:p>
    <w:p w:rsidR="00BB2EB4" w:rsidRPr="008E0FC9" w:rsidRDefault="007B6F8A" w:rsidP="00616AD9">
      <w:pPr>
        <w:ind w:firstLine="708"/>
        <w:jc w:val="both"/>
        <w:rPr>
          <w:rFonts w:ascii="Times New Roman" w:hAnsi="Times New Roman"/>
          <w:i/>
        </w:rPr>
      </w:pPr>
      <w:r w:rsidRPr="007B6F8A">
        <w:rPr>
          <w:rFonts w:ascii="Times New Roman" w:hAnsi="Times New Roman"/>
          <w:b/>
        </w:rPr>
        <w:t>Предоставление грантов начинающим субъектам МП.</w:t>
      </w:r>
      <w:r w:rsidR="008E0FC9" w:rsidRPr="008E0FC9">
        <w:t xml:space="preserve"> </w:t>
      </w:r>
      <w:r w:rsidR="008E0FC9" w:rsidRPr="008E0FC9">
        <w:rPr>
          <w:rFonts w:ascii="Times New Roman" w:hAnsi="Times New Roman"/>
          <w:i/>
        </w:rPr>
        <w:t>Сумма составила 4 </w:t>
      </w:r>
      <w:r w:rsidR="008E0FC9">
        <w:rPr>
          <w:rFonts w:ascii="Times New Roman" w:hAnsi="Times New Roman"/>
          <w:i/>
        </w:rPr>
        <w:t>4</w:t>
      </w:r>
      <w:r w:rsidR="008E0FC9" w:rsidRPr="008E0FC9">
        <w:rPr>
          <w:rFonts w:ascii="Times New Roman" w:hAnsi="Times New Roman"/>
          <w:i/>
        </w:rPr>
        <w:t>64 950 руб.</w:t>
      </w:r>
      <w:r w:rsidR="00B51E3D">
        <w:rPr>
          <w:rFonts w:ascii="Times New Roman" w:hAnsi="Times New Roman"/>
          <w:i/>
        </w:rPr>
        <w:t>,</w:t>
      </w:r>
      <w:r w:rsidR="008E0FC9" w:rsidRPr="008E0FC9">
        <w:rPr>
          <w:rFonts w:ascii="Times New Roman" w:hAnsi="Times New Roman"/>
        </w:rPr>
        <w:t xml:space="preserve"> </w:t>
      </w:r>
      <w:r w:rsidR="008E0FC9" w:rsidRPr="008E0FC9">
        <w:rPr>
          <w:rFonts w:ascii="Times New Roman" w:hAnsi="Times New Roman"/>
          <w:i/>
        </w:rPr>
        <w:t>в том числе 100 тыс.руб. средства</w:t>
      </w:r>
      <w:r w:rsidR="00B51E3D">
        <w:rPr>
          <w:rFonts w:ascii="Times New Roman" w:hAnsi="Times New Roman"/>
          <w:i/>
        </w:rPr>
        <w:t xml:space="preserve"> МБ</w:t>
      </w:r>
      <w:r w:rsidR="008E0FC9" w:rsidRPr="008E0FC9">
        <w:rPr>
          <w:rFonts w:ascii="Times New Roman" w:hAnsi="Times New Roman"/>
          <w:i/>
        </w:rPr>
        <w:t xml:space="preserve">, возвращенные Фонду по итогам судебного разбирательства с </w:t>
      </w:r>
      <w:proofErr w:type="spellStart"/>
      <w:r w:rsidR="008E0FC9" w:rsidRPr="008E0FC9">
        <w:rPr>
          <w:rFonts w:ascii="Times New Roman" w:hAnsi="Times New Roman"/>
          <w:i/>
        </w:rPr>
        <w:t>грантополучателями</w:t>
      </w:r>
      <w:proofErr w:type="spellEnd"/>
      <w:r w:rsidR="008E0FC9" w:rsidRPr="008E0FC9">
        <w:rPr>
          <w:rFonts w:ascii="Times New Roman" w:hAnsi="Times New Roman"/>
          <w:i/>
        </w:rPr>
        <w:t xml:space="preserve"> 2013 года</w:t>
      </w:r>
      <w:r w:rsidR="008E0FC9">
        <w:rPr>
          <w:rFonts w:ascii="Times New Roman" w:hAnsi="Times New Roman"/>
          <w:i/>
        </w:rPr>
        <w:t>.</w:t>
      </w:r>
    </w:p>
    <w:p w:rsidR="007B6F8A" w:rsidRPr="007B6F8A" w:rsidRDefault="007B6F8A" w:rsidP="00616AD9">
      <w:pPr>
        <w:ind w:firstLine="708"/>
        <w:jc w:val="both"/>
        <w:rPr>
          <w:rFonts w:ascii="Times New Roman" w:hAnsi="Times New Roman"/>
        </w:rPr>
      </w:pPr>
      <w:r w:rsidRPr="007B6F8A">
        <w:rPr>
          <w:rFonts w:ascii="Times New Roman" w:hAnsi="Times New Roman"/>
        </w:rPr>
        <w:t>По программе поддержки МО специалисты Фонда организовали и провели не только консультационные мероприятия, но и краткий курс написания бизнес планов. Для получения грантов предпринимателями Каменска было подано 30 заявок, проведено 2 заседания конкурсн</w:t>
      </w:r>
      <w:r w:rsidR="008E0FC9">
        <w:rPr>
          <w:rFonts w:ascii="Times New Roman" w:hAnsi="Times New Roman"/>
        </w:rPr>
        <w:t xml:space="preserve">ой комиссии и выдано 18 грантов. </w:t>
      </w:r>
      <w:r w:rsidR="002516FB">
        <w:rPr>
          <w:rFonts w:ascii="Times New Roman" w:hAnsi="Times New Roman"/>
        </w:rPr>
        <w:t>Среди получателей 6</w:t>
      </w:r>
      <w:r w:rsidR="00B51E3D">
        <w:rPr>
          <w:rFonts w:ascii="Times New Roman" w:hAnsi="Times New Roman"/>
        </w:rPr>
        <w:t xml:space="preserve"> ИП и 1</w:t>
      </w:r>
      <w:r w:rsidR="002516FB">
        <w:rPr>
          <w:rFonts w:ascii="Times New Roman" w:hAnsi="Times New Roman"/>
        </w:rPr>
        <w:t>2</w:t>
      </w:r>
      <w:r w:rsidR="00B51E3D">
        <w:rPr>
          <w:rFonts w:ascii="Times New Roman" w:hAnsi="Times New Roman"/>
        </w:rPr>
        <w:t xml:space="preserve"> ООО:</w:t>
      </w:r>
      <w:r w:rsidR="00B51E3D" w:rsidRPr="007B6F8A">
        <w:rPr>
          <w:rFonts w:ascii="Times New Roman" w:hAnsi="Times New Roman"/>
        </w:rPr>
        <w:t xml:space="preserve"> </w:t>
      </w:r>
      <w:r w:rsidR="00B51E3D">
        <w:rPr>
          <w:rFonts w:ascii="Times New Roman" w:hAnsi="Times New Roman"/>
        </w:rPr>
        <w:t>1</w:t>
      </w:r>
      <w:r w:rsidR="008E0FC9">
        <w:rPr>
          <w:rFonts w:ascii="Times New Roman" w:hAnsi="Times New Roman"/>
        </w:rPr>
        <w:t xml:space="preserve"> сферы внутреннего туризма, 9 сферы производства, 3 социальной сферы, 1 сферы строительства, 1 благоустройство территории, 1 переработка </w:t>
      </w:r>
      <w:proofErr w:type="spellStart"/>
      <w:r w:rsidR="008E0FC9">
        <w:rPr>
          <w:rFonts w:ascii="Times New Roman" w:hAnsi="Times New Roman"/>
        </w:rPr>
        <w:t>втор.сырья</w:t>
      </w:r>
      <w:proofErr w:type="spellEnd"/>
      <w:r w:rsidR="008E0FC9">
        <w:rPr>
          <w:rFonts w:ascii="Times New Roman" w:hAnsi="Times New Roman"/>
        </w:rPr>
        <w:t xml:space="preserve">, </w:t>
      </w:r>
      <w:r w:rsidR="00B51E3D">
        <w:rPr>
          <w:rFonts w:ascii="Times New Roman" w:hAnsi="Times New Roman"/>
        </w:rPr>
        <w:t xml:space="preserve">2 сферы услуг, </w:t>
      </w:r>
      <w:r w:rsidRPr="007B6F8A">
        <w:rPr>
          <w:rFonts w:ascii="Times New Roman" w:hAnsi="Times New Roman"/>
        </w:rPr>
        <w:t>предприниматели создадут 106 рабочих мест.</w:t>
      </w:r>
      <w:r w:rsidR="008E0FC9">
        <w:rPr>
          <w:rFonts w:ascii="Times New Roman" w:hAnsi="Times New Roman"/>
        </w:rPr>
        <w:t xml:space="preserve"> </w:t>
      </w:r>
      <w:r w:rsidR="002516FB">
        <w:rPr>
          <w:rFonts w:ascii="Times New Roman" w:hAnsi="Times New Roman"/>
        </w:rPr>
        <w:t xml:space="preserve"> Один грант в сумме 100 тыс.руб. выдан ООО ЦСП «Надежда» за счет средств МБ, возвращенных </w:t>
      </w:r>
      <w:proofErr w:type="spellStart"/>
      <w:r w:rsidR="002516FB">
        <w:rPr>
          <w:rFonts w:ascii="Times New Roman" w:hAnsi="Times New Roman"/>
        </w:rPr>
        <w:t>грантополучателем</w:t>
      </w:r>
      <w:proofErr w:type="spellEnd"/>
      <w:r w:rsidR="002516FB">
        <w:rPr>
          <w:rFonts w:ascii="Times New Roman" w:hAnsi="Times New Roman"/>
        </w:rPr>
        <w:t xml:space="preserve"> 2013 года по судебному разбирательству</w:t>
      </w:r>
    </w:p>
    <w:p w:rsidR="00BB2EB4" w:rsidRPr="008871B4" w:rsidRDefault="00BB2EB4" w:rsidP="008871B4">
      <w:pPr>
        <w:ind w:firstLine="708"/>
        <w:rPr>
          <w:rFonts w:ascii="Times New Roman" w:hAnsi="Times New Roman"/>
          <w:b/>
        </w:rPr>
      </w:pPr>
      <w:r w:rsidRPr="008871B4">
        <w:rPr>
          <w:rFonts w:ascii="Times New Roman" w:hAnsi="Times New Roman"/>
          <w:b/>
        </w:rPr>
        <w:t>Уставная деятельность Фонда.</w:t>
      </w:r>
    </w:p>
    <w:p w:rsidR="00C85482" w:rsidRDefault="00C85482" w:rsidP="00C85482">
      <w:pPr>
        <w:pStyle w:val="a3"/>
        <w:ind w:left="0" w:firstLine="708"/>
        <w:jc w:val="both"/>
        <w:rPr>
          <w:rFonts w:ascii="Times New Roman" w:hAnsi="Times New Roman"/>
        </w:rPr>
      </w:pPr>
      <w:r w:rsidRPr="00C85482">
        <w:rPr>
          <w:rFonts w:ascii="Times New Roman" w:hAnsi="Times New Roman"/>
        </w:rPr>
        <w:t xml:space="preserve">В 2016 году Фондом выдано 45,9 млн.руб. займов субъектам МСП, заключено 58 договоров, средняя сумма займа составила 791,2 тыс.руб. По форме регистрации это 23 ООО и 35 ИП. Денежных средств по Программе поддержки МСП в портфель займов Фонда </w:t>
      </w:r>
      <w:r w:rsidR="00A351C4">
        <w:rPr>
          <w:rFonts w:ascii="Times New Roman" w:hAnsi="Times New Roman"/>
        </w:rPr>
        <w:t>В 2016г.</w:t>
      </w:r>
      <w:r w:rsidRPr="00C85482">
        <w:rPr>
          <w:rFonts w:ascii="Times New Roman" w:hAnsi="Times New Roman"/>
        </w:rPr>
        <w:t>не поступало. Портфель на 01.01.2017г. составляет 37,3 млн.руб. Просрочка составила 6 млн.руб. (из них 2,6 млн. по договорам с 2013г., 3,4 млн. по договорам с 2003г.). По этим договорам ведутся и/или уже закончены судебные разбирательства, по части договоров заключены мировые соглашения.</w:t>
      </w:r>
    </w:p>
    <w:p w:rsidR="00C85482" w:rsidRDefault="00C85482" w:rsidP="00D76E79">
      <w:pPr>
        <w:pStyle w:val="a3"/>
        <w:ind w:left="0"/>
        <w:jc w:val="both"/>
        <w:rPr>
          <w:rFonts w:ascii="Times New Roman" w:hAnsi="Times New Roman"/>
        </w:rPr>
      </w:pPr>
    </w:p>
    <w:p w:rsidR="00BB2EB4" w:rsidRPr="00E22788" w:rsidRDefault="00BB2EB4" w:rsidP="00C85482">
      <w:pPr>
        <w:pStyle w:val="a3"/>
        <w:ind w:left="0" w:firstLine="708"/>
        <w:jc w:val="both"/>
        <w:rPr>
          <w:rFonts w:ascii="Times New Roman" w:hAnsi="Times New Roman"/>
        </w:rPr>
      </w:pPr>
      <w:r w:rsidRPr="00E22788">
        <w:rPr>
          <w:rFonts w:ascii="Times New Roman" w:hAnsi="Times New Roman"/>
        </w:rPr>
        <w:t>Фондом в постоянном режиме проводятся мероприятия по поддержке предпринимателей. Выпускаются информационные каталоги и памятки предпринимателям. В постоянном режиме отслеживается актуальная информация об изменениях в законодательстве. Статьи обрабатываются, формируются и выкладываются на официальный сайт и в группу ВКонтакте</w:t>
      </w:r>
      <w:r>
        <w:rPr>
          <w:rFonts w:ascii="Times New Roman" w:hAnsi="Times New Roman"/>
        </w:rPr>
        <w:t xml:space="preserve">, функционирует страница Фонда на </w:t>
      </w:r>
      <w:proofErr w:type="spellStart"/>
      <w:r w:rsidRPr="003B48DE">
        <w:rPr>
          <w:rFonts w:ascii="Times New Roman" w:hAnsi="Times New Roman"/>
        </w:rPr>
        <w:t>YouTub</w:t>
      </w:r>
      <w:proofErr w:type="spellEnd"/>
      <w:r>
        <w:rPr>
          <w:rFonts w:ascii="Times New Roman" w:hAnsi="Times New Roman"/>
        </w:rPr>
        <w:t>.</w:t>
      </w:r>
    </w:p>
    <w:p w:rsidR="00BB2EB4" w:rsidRPr="00E22788" w:rsidRDefault="00BB2EB4" w:rsidP="008E0FC9">
      <w:pPr>
        <w:pStyle w:val="a3"/>
        <w:ind w:left="0" w:firstLine="708"/>
        <w:jc w:val="both"/>
        <w:rPr>
          <w:rFonts w:ascii="Times New Roman" w:hAnsi="Times New Roman"/>
        </w:rPr>
      </w:pPr>
      <w:r w:rsidRPr="00E22788">
        <w:rPr>
          <w:rFonts w:ascii="Times New Roman" w:hAnsi="Times New Roman"/>
        </w:rPr>
        <w:lastRenderedPageBreak/>
        <w:t xml:space="preserve">В постоянном режиме проводятся бесплатные консультации по разным видам предпринимательской деятельности. Ведется работа по юридическому и бухгалтерскому сопровождению. </w:t>
      </w:r>
    </w:p>
    <w:p w:rsidR="00BB2EB4" w:rsidRPr="003B48DE" w:rsidRDefault="00BB2EB4" w:rsidP="00C85482">
      <w:pPr>
        <w:ind w:firstLine="708"/>
        <w:rPr>
          <w:rFonts w:ascii="Times New Roman" w:hAnsi="Times New Roman"/>
        </w:rPr>
      </w:pPr>
      <w:r w:rsidRPr="003B48DE">
        <w:rPr>
          <w:rFonts w:ascii="Times New Roman" w:hAnsi="Times New Roman"/>
        </w:rPr>
        <w:t>В течение 2016года Фонд оказал следующие услуги:</w:t>
      </w:r>
    </w:p>
    <w:p w:rsidR="00BB2EB4" w:rsidRPr="00805952" w:rsidRDefault="0042524C" w:rsidP="00805952">
      <w:pPr>
        <w:rPr>
          <w:rFonts w:ascii="Times New Roman" w:hAnsi="Times New Roman"/>
          <w:color w:val="FF000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63.8pt;height:95.85pt;visibility:visible">
            <v:imagedata r:id="rId5" o:title=""/>
          </v:shape>
        </w:pict>
      </w:r>
    </w:p>
    <w:p w:rsidR="00BB2EB4" w:rsidRDefault="00B13CD9" w:rsidP="00C8548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Всего услуг в 2016г. 2473 ед., в том числе,</w:t>
      </w:r>
      <w:r w:rsidR="00BB2EB4" w:rsidRPr="00E22788">
        <w:rPr>
          <w:rFonts w:ascii="Times New Roman" w:hAnsi="Times New Roman"/>
        </w:rPr>
        <w:t xml:space="preserve"> специалист</w:t>
      </w:r>
      <w:r w:rsidR="00BB2EB4">
        <w:rPr>
          <w:rFonts w:ascii="Times New Roman" w:hAnsi="Times New Roman"/>
        </w:rPr>
        <w:t>ами</w:t>
      </w:r>
      <w:r w:rsidR="00BB2EB4" w:rsidRPr="00E22788">
        <w:rPr>
          <w:rFonts w:ascii="Times New Roman" w:hAnsi="Times New Roman"/>
        </w:rPr>
        <w:t xml:space="preserve"> Фонда </w:t>
      </w:r>
      <w:r w:rsidR="00BB2EB4">
        <w:rPr>
          <w:rFonts w:ascii="Times New Roman" w:hAnsi="Times New Roman"/>
        </w:rPr>
        <w:t>оказано 80 консультационных услуг по поддержкам областного фонда.  П</w:t>
      </w:r>
      <w:r w:rsidR="00BB2EB4" w:rsidRPr="00E22788">
        <w:rPr>
          <w:rFonts w:ascii="Times New Roman" w:hAnsi="Times New Roman"/>
        </w:rPr>
        <w:t xml:space="preserve">редпринимателями Каменска по программе </w:t>
      </w:r>
      <w:r w:rsidR="00BB2EB4">
        <w:rPr>
          <w:rFonts w:ascii="Times New Roman" w:hAnsi="Times New Roman"/>
        </w:rPr>
        <w:t>поддержки СОФПМП</w:t>
      </w:r>
      <w:r w:rsidR="00BB2EB4" w:rsidRPr="00E22788">
        <w:rPr>
          <w:rFonts w:ascii="Times New Roman" w:hAnsi="Times New Roman"/>
        </w:rPr>
        <w:t xml:space="preserve"> получено 18 грантов </w:t>
      </w:r>
      <w:r w:rsidR="00BB2EB4">
        <w:rPr>
          <w:rFonts w:ascii="Times New Roman" w:hAnsi="Times New Roman"/>
        </w:rPr>
        <w:t>(привлечено 5 400 000 руб.)</w:t>
      </w:r>
      <w:r>
        <w:rPr>
          <w:rFonts w:ascii="Times New Roman" w:hAnsi="Times New Roman"/>
        </w:rPr>
        <w:t xml:space="preserve"> и</w:t>
      </w:r>
      <w:r w:rsidR="00BB2EB4">
        <w:rPr>
          <w:rFonts w:ascii="Times New Roman" w:hAnsi="Times New Roman"/>
        </w:rPr>
        <w:t xml:space="preserve"> 11 субсидий на модернизацию производства (сумма уточняется).</w:t>
      </w:r>
    </w:p>
    <w:p w:rsidR="00BB2EB4" w:rsidRDefault="00BB2EB4" w:rsidP="00C8548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Специалистами Фонда организовано обучение бухгалтеров по программе 1С (5 субъектов), проведены курсы «</w:t>
      </w:r>
      <w:r w:rsidRPr="00882EA7">
        <w:rPr>
          <w:rFonts w:ascii="Times New Roman" w:hAnsi="Times New Roman"/>
        </w:rPr>
        <w:t xml:space="preserve">Основы бизнес-планирования для начинающих предпринимателей" </w:t>
      </w:r>
      <w:r>
        <w:rPr>
          <w:rFonts w:ascii="Times New Roman" w:hAnsi="Times New Roman"/>
        </w:rPr>
        <w:t>(15 субъектов).</w:t>
      </w:r>
    </w:p>
    <w:p w:rsidR="00BB2EB4" w:rsidRDefault="00BB2EB4" w:rsidP="00C8548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Организованные специалистами Фонда крупные мероприятия включали 30 дополнительных мероприятий, так:</w:t>
      </w:r>
    </w:p>
    <w:p w:rsidR="00BB2EB4" w:rsidRDefault="00BB2EB4" w:rsidP="00E227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r w:rsidRPr="00882EA7">
        <w:rPr>
          <w:rFonts w:ascii="Times New Roman" w:hAnsi="Times New Roman"/>
        </w:rPr>
        <w:t>Форум</w:t>
      </w:r>
      <w:r>
        <w:rPr>
          <w:rFonts w:ascii="Times New Roman" w:hAnsi="Times New Roman"/>
        </w:rPr>
        <w:t>а</w:t>
      </w:r>
      <w:r w:rsidRPr="00882EA7">
        <w:rPr>
          <w:rFonts w:ascii="Times New Roman" w:hAnsi="Times New Roman"/>
        </w:rPr>
        <w:t>, выставк</w:t>
      </w:r>
      <w:r>
        <w:rPr>
          <w:rFonts w:ascii="Times New Roman" w:hAnsi="Times New Roman"/>
        </w:rPr>
        <w:t>и</w:t>
      </w:r>
      <w:r w:rsidRPr="00882EA7">
        <w:rPr>
          <w:rFonts w:ascii="Times New Roman" w:hAnsi="Times New Roman"/>
        </w:rPr>
        <w:t xml:space="preserve"> «Социальное предпринимательство»</w:t>
      </w:r>
      <w:r>
        <w:rPr>
          <w:rFonts w:ascii="Times New Roman" w:hAnsi="Times New Roman"/>
        </w:rPr>
        <w:t xml:space="preserve"> организованы и проведены:</w:t>
      </w:r>
    </w:p>
    <w:p w:rsidR="00BB2EB4" w:rsidRPr="00A45565" w:rsidRDefault="00BB2EB4" w:rsidP="00E22788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>- Семинар: "Социальное предпринимательство»</w:t>
      </w:r>
      <w:r>
        <w:rPr>
          <w:rFonts w:ascii="Times New Roman" w:hAnsi="Times New Roman"/>
          <w:i/>
        </w:rPr>
        <w:t>;</w:t>
      </w:r>
    </w:p>
    <w:p w:rsidR="00BB2EB4" w:rsidRPr="00A45565" w:rsidRDefault="00BB2EB4" w:rsidP="00E22788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>- Открытие образовательной программы Школы социального п</w:t>
      </w:r>
      <w:r>
        <w:rPr>
          <w:rFonts w:ascii="Times New Roman" w:hAnsi="Times New Roman"/>
          <w:i/>
        </w:rPr>
        <w:t>редпринимательства, IMPACT WAY;</w:t>
      </w:r>
    </w:p>
    <w:p w:rsidR="00BB2EB4" w:rsidRPr="00A45565" w:rsidRDefault="00BB2EB4" w:rsidP="00E22788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>-</w:t>
      </w:r>
      <w:r w:rsidRPr="00A45565">
        <w:rPr>
          <w:i/>
        </w:rPr>
        <w:t xml:space="preserve"> </w:t>
      </w:r>
      <w:r w:rsidRPr="00A45565">
        <w:rPr>
          <w:rFonts w:ascii="Times New Roman" w:hAnsi="Times New Roman"/>
          <w:i/>
        </w:rPr>
        <w:t>Семинар «Бизнес- от проблем к возможностям»</w:t>
      </w:r>
      <w:r>
        <w:rPr>
          <w:rFonts w:ascii="Times New Roman" w:hAnsi="Times New Roman"/>
          <w:i/>
        </w:rPr>
        <w:t>;</w:t>
      </w:r>
    </w:p>
    <w:p w:rsidR="00BB2EB4" w:rsidRPr="00A45565" w:rsidRDefault="00BB2EB4" w:rsidP="00E22788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>- Презентации социальных и производственных проектов предпринимателей.</w:t>
      </w:r>
    </w:p>
    <w:p w:rsidR="00BB2EB4" w:rsidRDefault="00BB2EB4" w:rsidP="00E227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r w:rsidRPr="00A45565">
        <w:rPr>
          <w:rFonts w:ascii="Times New Roman" w:hAnsi="Times New Roman"/>
        </w:rPr>
        <w:t>Семинар</w:t>
      </w:r>
      <w:r>
        <w:rPr>
          <w:rFonts w:ascii="Times New Roman" w:hAnsi="Times New Roman"/>
        </w:rPr>
        <w:t>а</w:t>
      </w:r>
      <w:r w:rsidRPr="00A45565">
        <w:rPr>
          <w:rFonts w:ascii="Times New Roman" w:hAnsi="Times New Roman"/>
        </w:rPr>
        <w:t xml:space="preserve"> на тему «Развитие внутреннего и въездного туризма на территории МО г. Каменск-Уральский»</w:t>
      </w:r>
      <w:r>
        <w:rPr>
          <w:rFonts w:ascii="Times New Roman" w:hAnsi="Times New Roman"/>
        </w:rPr>
        <w:t xml:space="preserve"> организованы и проведены:</w:t>
      </w:r>
    </w:p>
    <w:p w:rsidR="00BB2EB4" w:rsidRPr="00A45565" w:rsidRDefault="00BB2EB4" w:rsidP="00E22788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 xml:space="preserve">- Конкурс туристических маршрутов и семинар для предпринимателей сферы </w:t>
      </w:r>
      <w:proofErr w:type="gramStart"/>
      <w:r w:rsidRPr="00A45565">
        <w:rPr>
          <w:rFonts w:ascii="Times New Roman" w:hAnsi="Times New Roman"/>
          <w:i/>
        </w:rPr>
        <w:t>туризма  «</w:t>
      </w:r>
      <w:proofErr w:type="gramEnd"/>
      <w:r w:rsidRPr="00A45565">
        <w:rPr>
          <w:rFonts w:ascii="Times New Roman" w:hAnsi="Times New Roman"/>
          <w:i/>
        </w:rPr>
        <w:t xml:space="preserve">Нормативно-правовое обеспечение качества и безопасности детского туристского продукта» (при </w:t>
      </w:r>
      <w:r>
        <w:rPr>
          <w:rFonts w:ascii="Times New Roman" w:hAnsi="Times New Roman"/>
          <w:i/>
        </w:rPr>
        <w:t>поддержке Администрации города);</w:t>
      </w:r>
    </w:p>
    <w:p w:rsidR="00BB2EB4" w:rsidRDefault="00BB2EB4" w:rsidP="00E22788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>- Выставка туристических услуг.</w:t>
      </w:r>
    </w:p>
    <w:p w:rsidR="00BB2EB4" w:rsidRDefault="00BB2EB4" w:rsidP="00E2278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r w:rsidRPr="00A45565">
        <w:rPr>
          <w:rFonts w:ascii="Times New Roman" w:hAnsi="Times New Roman"/>
        </w:rPr>
        <w:t>Выставк</w:t>
      </w:r>
      <w:r>
        <w:rPr>
          <w:rFonts w:ascii="Times New Roman" w:hAnsi="Times New Roman"/>
        </w:rPr>
        <w:t>и</w:t>
      </w:r>
      <w:r w:rsidRPr="00A45565">
        <w:rPr>
          <w:rFonts w:ascii="Times New Roman" w:hAnsi="Times New Roman"/>
        </w:rPr>
        <w:t xml:space="preserve"> местных товаров и услуг «Выбираем наше </w:t>
      </w:r>
      <w:proofErr w:type="spellStart"/>
      <w:r w:rsidRPr="00A45565">
        <w:rPr>
          <w:rFonts w:ascii="Times New Roman" w:hAnsi="Times New Roman"/>
        </w:rPr>
        <w:t>КАМЕНСКое</w:t>
      </w:r>
      <w:proofErr w:type="spellEnd"/>
      <w:r w:rsidRPr="00A4556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организованы и проведены:</w:t>
      </w:r>
    </w:p>
    <w:p w:rsidR="00BB2EB4" w:rsidRDefault="00BB2EB4" w:rsidP="00A45565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- </w:t>
      </w:r>
      <w:r w:rsidRPr="00A45565">
        <w:rPr>
          <w:rFonts w:ascii="Times New Roman" w:hAnsi="Times New Roman"/>
          <w:i/>
        </w:rPr>
        <w:t>массовые консультации по теме "Привлечение финансирования для социально ответственного бизнеса"</w:t>
      </w:r>
      <w:r>
        <w:rPr>
          <w:rFonts w:ascii="Times New Roman" w:hAnsi="Times New Roman"/>
          <w:i/>
        </w:rPr>
        <w:t>;</w:t>
      </w:r>
      <w:r w:rsidRPr="00A45565">
        <w:rPr>
          <w:rFonts w:ascii="Times New Roman" w:hAnsi="Times New Roman"/>
          <w:i/>
        </w:rPr>
        <w:t xml:space="preserve"> </w:t>
      </w:r>
    </w:p>
    <w:p w:rsidR="00BB2EB4" w:rsidRDefault="00BB2EB4" w:rsidP="00A45565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>- массовые консультации и публичная лекция "Россия сегодня: Часть глобального мира - эк</w:t>
      </w:r>
      <w:r>
        <w:rPr>
          <w:rFonts w:ascii="Times New Roman" w:hAnsi="Times New Roman"/>
          <w:i/>
        </w:rPr>
        <w:t>ономика, кризис: Что впереди?";</w:t>
      </w:r>
      <w:r w:rsidRPr="00A45565">
        <w:rPr>
          <w:rFonts w:ascii="Times New Roman" w:hAnsi="Times New Roman"/>
          <w:i/>
        </w:rPr>
        <w:t xml:space="preserve"> </w:t>
      </w:r>
    </w:p>
    <w:p w:rsidR="00BB2EB4" w:rsidRPr="00A45565" w:rsidRDefault="00BB2EB4" w:rsidP="00A45565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lastRenderedPageBreak/>
        <w:t>- выступление ТО «Созвездие»;</w:t>
      </w:r>
    </w:p>
    <w:p w:rsidR="00BB2EB4" w:rsidRPr="00A45565" w:rsidRDefault="00BB2EB4" w:rsidP="00A45565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>- показ моделей ТО «Эксклюзив»;</w:t>
      </w:r>
    </w:p>
    <w:p w:rsidR="00BB2EB4" w:rsidRPr="00A45565" w:rsidRDefault="00BB2EB4" w:rsidP="00A45565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>- выступление группы «Аквамарин»;</w:t>
      </w:r>
    </w:p>
    <w:p w:rsidR="00BB2EB4" w:rsidRPr="00A45565" w:rsidRDefault="00BB2EB4" w:rsidP="00A45565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 xml:space="preserve">- консультации </w:t>
      </w:r>
      <w:r>
        <w:rPr>
          <w:rFonts w:ascii="Times New Roman" w:hAnsi="Times New Roman"/>
          <w:i/>
        </w:rPr>
        <w:t xml:space="preserve">специалистов </w:t>
      </w:r>
      <w:r w:rsidRPr="00A45565">
        <w:rPr>
          <w:rFonts w:ascii="Times New Roman" w:hAnsi="Times New Roman"/>
          <w:i/>
        </w:rPr>
        <w:t>банков;</w:t>
      </w:r>
    </w:p>
    <w:p w:rsidR="00BB2EB4" w:rsidRPr="00A45565" w:rsidRDefault="00BB2EB4" w:rsidP="00A45565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 xml:space="preserve">- </w:t>
      </w:r>
      <w:proofErr w:type="gramStart"/>
      <w:r w:rsidRPr="00A45565">
        <w:rPr>
          <w:rFonts w:ascii="Times New Roman" w:hAnsi="Times New Roman"/>
          <w:i/>
        </w:rPr>
        <w:t>фото-сессия</w:t>
      </w:r>
      <w:proofErr w:type="gramEnd"/>
      <w:r w:rsidRPr="00A45565">
        <w:rPr>
          <w:rFonts w:ascii="Times New Roman" w:hAnsi="Times New Roman"/>
          <w:i/>
        </w:rPr>
        <w:t xml:space="preserve"> с собаками породы </w:t>
      </w:r>
      <w:proofErr w:type="spellStart"/>
      <w:r w:rsidRPr="00A45565">
        <w:rPr>
          <w:rFonts w:ascii="Times New Roman" w:hAnsi="Times New Roman"/>
          <w:i/>
        </w:rPr>
        <w:t>Хаски</w:t>
      </w:r>
      <w:proofErr w:type="spellEnd"/>
      <w:r w:rsidRPr="00A45565">
        <w:rPr>
          <w:rFonts w:ascii="Times New Roman" w:hAnsi="Times New Roman"/>
          <w:i/>
        </w:rPr>
        <w:t>;</w:t>
      </w:r>
    </w:p>
    <w:p w:rsidR="00BB2EB4" w:rsidRPr="00A45565" w:rsidRDefault="00BB2EB4" w:rsidP="00A45565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 xml:space="preserve">- мастер-классы, </w:t>
      </w:r>
      <w:proofErr w:type="spellStart"/>
      <w:r w:rsidRPr="00A45565">
        <w:rPr>
          <w:rFonts w:ascii="Times New Roman" w:hAnsi="Times New Roman"/>
          <w:i/>
        </w:rPr>
        <w:t>боди</w:t>
      </w:r>
      <w:proofErr w:type="spellEnd"/>
      <w:r w:rsidRPr="00A45565">
        <w:rPr>
          <w:rFonts w:ascii="Times New Roman" w:hAnsi="Times New Roman"/>
          <w:i/>
        </w:rPr>
        <w:t xml:space="preserve"> арт, </w:t>
      </w:r>
      <w:proofErr w:type="spellStart"/>
      <w:r w:rsidRPr="00A45565">
        <w:rPr>
          <w:rFonts w:ascii="Times New Roman" w:hAnsi="Times New Roman"/>
          <w:i/>
        </w:rPr>
        <w:t>аква</w:t>
      </w:r>
      <w:proofErr w:type="spellEnd"/>
      <w:r w:rsidRPr="00A45565">
        <w:rPr>
          <w:rFonts w:ascii="Times New Roman" w:hAnsi="Times New Roman"/>
          <w:i/>
        </w:rPr>
        <w:t xml:space="preserve"> грим, розыгрыш призов;</w:t>
      </w:r>
    </w:p>
    <w:p w:rsidR="00BB2EB4" w:rsidRPr="00A45565" w:rsidRDefault="00BB2EB4" w:rsidP="00A45565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>- массовые</w:t>
      </w:r>
      <w:r>
        <w:rPr>
          <w:rFonts w:ascii="Times New Roman" w:hAnsi="Times New Roman"/>
          <w:i/>
        </w:rPr>
        <w:t xml:space="preserve"> консультации сотрудников фонда</w:t>
      </w:r>
      <w:r w:rsidRPr="00A45565">
        <w:rPr>
          <w:rFonts w:ascii="Times New Roman" w:hAnsi="Times New Roman"/>
          <w:i/>
        </w:rPr>
        <w:t>;</w:t>
      </w:r>
    </w:p>
    <w:p w:rsidR="00BB2EB4" w:rsidRPr="00A45565" w:rsidRDefault="00BB2EB4" w:rsidP="00A45565">
      <w:pPr>
        <w:jc w:val="both"/>
        <w:rPr>
          <w:rFonts w:ascii="Times New Roman" w:hAnsi="Times New Roman"/>
          <w:i/>
        </w:rPr>
      </w:pPr>
      <w:r w:rsidRPr="00A45565">
        <w:rPr>
          <w:rFonts w:ascii="Times New Roman" w:hAnsi="Times New Roman"/>
          <w:i/>
        </w:rPr>
        <w:t xml:space="preserve">- </w:t>
      </w:r>
      <w:r>
        <w:rPr>
          <w:rFonts w:ascii="Times New Roman" w:hAnsi="Times New Roman"/>
          <w:i/>
        </w:rPr>
        <w:t>показ моделей ШМ «</w:t>
      </w:r>
      <w:proofErr w:type="spellStart"/>
      <w:r>
        <w:rPr>
          <w:rFonts w:ascii="Times New Roman" w:hAnsi="Times New Roman"/>
          <w:i/>
        </w:rPr>
        <w:t>Расса</w:t>
      </w:r>
      <w:proofErr w:type="spellEnd"/>
      <w:r>
        <w:rPr>
          <w:rFonts w:ascii="Times New Roman" w:hAnsi="Times New Roman"/>
          <w:i/>
        </w:rPr>
        <w:t>»;</w:t>
      </w:r>
    </w:p>
    <w:p w:rsidR="00BB2EB4" w:rsidRDefault="00BB2EB4" w:rsidP="00A45565">
      <w:pPr>
        <w:jc w:val="both"/>
        <w:rPr>
          <w:rFonts w:ascii="Times New Roman" w:hAnsi="Times New Roman"/>
        </w:rPr>
      </w:pPr>
      <w:r w:rsidRPr="00A45565">
        <w:rPr>
          <w:rFonts w:ascii="Times New Roman" w:hAnsi="Times New Roman"/>
          <w:i/>
        </w:rPr>
        <w:t xml:space="preserve">- проведен фестиваль «Город мастеров» </w:t>
      </w:r>
      <w:r>
        <w:rPr>
          <w:rFonts w:ascii="Times New Roman" w:hAnsi="Times New Roman"/>
          <w:i/>
        </w:rPr>
        <w:t>и</w:t>
      </w:r>
      <w:r w:rsidRPr="00A45565">
        <w:rPr>
          <w:rFonts w:ascii="Times New Roman" w:hAnsi="Times New Roman"/>
          <w:i/>
        </w:rPr>
        <w:t xml:space="preserve"> конкурс «Русский костюм».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На проведение фестиваля Фондом получен грант компании РУСАЛ в сумме 226 тыс.руб. Отчет о проделанной работе сдан своевременно, замечаний от </w:t>
      </w:r>
      <w:proofErr w:type="spellStart"/>
      <w:r>
        <w:rPr>
          <w:rFonts w:ascii="Times New Roman" w:hAnsi="Times New Roman"/>
        </w:rPr>
        <w:t>грантодателя</w:t>
      </w:r>
      <w:proofErr w:type="spellEnd"/>
      <w:r>
        <w:rPr>
          <w:rFonts w:ascii="Times New Roman" w:hAnsi="Times New Roman"/>
        </w:rPr>
        <w:t xml:space="preserve"> нет.</w:t>
      </w:r>
    </w:p>
    <w:p w:rsidR="00BB2EB4" w:rsidRDefault="00BB2EB4" w:rsidP="00A455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</w:t>
      </w:r>
      <w:r w:rsidRPr="0049315B">
        <w:rPr>
          <w:rFonts w:ascii="Times New Roman" w:hAnsi="Times New Roman"/>
        </w:rPr>
        <w:t>Форум</w:t>
      </w:r>
      <w:r>
        <w:rPr>
          <w:rFonts w:ascii="Times New Roman" w:hAnsi="Times New Roman"/>
        </w:rPr>
        <w:t>а</w:t>
      </w:r>
      <w:r w:rsidRPr="0049315B">
        <w:rPr>
          <w:rFonts w:ascii="Times New Roman" w:hAnsi="Times New Roman"/>
        </w:rPr>
        <w:t xml:space="preserve"> на тему «Молодежное предпринимательство»</w:t>
      </w:r>
      <w:r>
        <w:rPr>
          <w:rFonts w:ascii="Times New Roman" w:hAnsi="Times New Roman"/>
        </w:rPr>
        <w:t xml:space="preserve"> организованы и проведены:</w:t>
      </w:r>
    </w:p>
    <w:p w:rsidR="00BB2EB4" w:rsidRPr="0049315B" w:rsidRDefault="001E2366" w:rsidP="004931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B2EB4" w:rsidRPr="0049315B">
        <w:rPr>
          <w:rFonts w:ascii="Times New Roman" w:hAnsi="Times New Roman"/>
        </w:rPr>
        <w:t>ерв</w:t>
      </w:r>
      <w:r>
        <w:rPr>
          <w:rFonts w:ascii="Times New Roman" w:hAnsi="Times New Roman"/>
        </w:rPr>
        <w:t>ая</w:t>
      </w:r>
      <w:r w:rsidR="00BB2EB4" w:rsidRPr="0049315B">
        <w:rPr>
          <w:rFonts w:ascii="Times New Roman" w:hAnsi="Times New Roman"/>
        </w:rPr>
        <w:t xml:space="preserve"> част</w:t>
      </w:r>
      <w:r>
        <w:rPr>
          <w:rFonts w:ascii="Times New Roman" w:hAnsi="Times New Roman"/>
        </w:rPr>
        <w:t>ь</w:t>
      </w:r>
      <w:r w:rsidR="00BB2EB4" w:rsidRPr="0049315B">
        <w:rPr>
          <w:rFonts w:ascii="Times New Roman" w:hAnsi="Times New Roman"/>
        </w:rPr>
        <w:t xml:space="preserve"> Форума 8 секций по разным темам:</w:t>
      </w:r>
    </w:p>
    <w:p w:rsidR="00BB2EB4" w:rsidRPr="0049315B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49315B">
        <w:rPr>
          <w:rFonts w:ascii="Times New Roman" w:hAnsi="Times New Roman"/>
          <w:i/>
        </w:rPr>
        <w:t>Государство и предпринимательство</w:t>
      </w:r>
      <w:r>
        <w:rPr>
          <w:rFonts w:ascii="Times New Roman" w:hAnsi="Times New Roman"/>
          <w:i/>
        </w:rPr>
        <w:t>;</w:t>
      </w:r>
    </w:p>
    <w:p w:rsidR="00BB2EB4" w:rsidRPr="0049315B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49315B">
        <w:rPr>
          <w:rFonts w:ascii="Times New Roman" w:hAnsi="Times New Roman"/>
          <w:i/>
        </w:rPr>
        <w:t>Защита молодежных и ш</w:t>
      </w:r>
      <w:r>
        <w:rPr>
          <w:rFonts w:ascii="Times New Roman" w:hAnsi="Times New Roman"/>
          <w:i/>
        </w:rPr>
        <w:t>кольных проектов Школы бизнеса;</w:t>
      </w:r>
    </w:p>
    <w:p w:rsidR="00BB2EB4" w:rsidRPr="0049315B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49315B">
        <w:rPr>
          <w:rFonts w:ascii="Times New Roman" w:hAnsi="Times New Roman"/>
          <w:i/>
        </w:rPr>
        <w:t>Внутренний туризм. Перспективы</w:t>
      </w:r>
      <w:r>
        <w:rPr>
          <w:rFonts w:ascii="Times New Roman" w:hAnsi="Times New Roman"/>
          <w:i/>
        </w:rPr>
        <w:t>;</w:t>
      </w:r>
    </w:p>
    <w:p w:rsidR="00BB2EB4" w:rsidRPr="0049315B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49315B">
        <w:rPr>
          <w:rFonts w:ascii="Times New Roman" w:hAnsi="Times New Roman"/>
          <w:i/>
        </w:rPr>
        <w:t>Социальное предпринимательство</w:t>
      </w:r>
      <w:r>
        <w:rPr>
          <w:rFonts w:ascii="Times New Roman" w:hAnsi="Times New Roman"/>
          <w:i/>
        </w:rPr>
        <w:t>;</w:t>
      </w:r>
    </w:p>
    <w:p w:rsidR="00BB2EB4" w:rsidRPr="0049315B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Деловая игра Финансовое планирование;</w:t>
      </w:r>
    </w:p>
    <w:p w:rsidR="00BB2EB4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49315B">
        <w:rPr>
          <w:rFonts w:ascii="Times New Roman" w:hAnsi="Times New Roman"/>
          <w:i/>
        </w:rPr>
        <w:t>Тренинг семинар "Маркетинг и продвижение в социально ориентированном бизнес</w:t>
      </w:r>
      <w:r>
        <w:rPr>
          <w:rFonts w:ascii="Times New Roman" w:hAnsi="Times New Roman"/>
          <w:i/>
        </w:rPr>
        <w:t>е. Финансовое проектирование";</w:t>
      </w:r>
    </w:p>
    <w:p w:rsidR="00BB2EB4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49315B">
        <w:rPr>
          <w:rFonts w:ascii="Times New Roman" w:hAnsi="Times New Roman"/>
          <w:i/>
        </w:rPr>
        <w:t>Масте</w:t>
      </w:r>
      <w:r>
        <w:rPr>
          <w:rFonts w:ascii="Times New Roman" w:hAnsi="Times New Roman"/>
          <w:i/>
        </w:rPr>
        <w:t>р класс «Творчество в бизнесе»;</w:t>
      </w:r>
    </w:p>
    <w:p w:rsidR="00BB2EB4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49315B">
        <w:rPr>
          <w:rFonts w:ascii="Times New Roman" w:hAnsi="Times New Roman"/>
          <w:i/>
        </w:rPr>
        <w:t>Массовые консультации по темам поддержки субъектов МСП и бухгалтерским вопросам</w:t>
      </w:r>
      <w:r>
        <w:rPr>
          <w:rFonts w:ascii="Times New Roman" w:hAnsi="Times New Roman"/>
          <w:i/>
        </w:rPr>
        <w:t>.</w:t>
      </w:r>
    </w:p>
    <w:p w:rsidR="00BB2EB4" w:rsidRPr="00820C2D" w:rsidRDefault="00BB2EB4" w:rsidP="0049315B">
      <w:pPr>
        <w:jc w:val="both"/>
        <w:rPr>
          <w:rFonts w:ascii="Times New Roman" w:hAnsi="Times New Roman"/>
        </w:rPr>
      </w:pPr>
      <w:r w:rsidRPr="00820C2D">
        <w:rPr>
          <w:rFonts w:ascii="Times New Roman" w:hAnsi="Times New Roman"/>
        </w:rPr>
        <w:t>Вторая часть Форума:</w:t>
      </w:r>
    </w:p>
    <w:p w:rsidR="00BB2EB4" w:rsidRPr="0049315B" w:rsidRDefault="00BB2EB4" w:rsidP="0049315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- </w:t>
      </w:r>
      <w:r w:rsidRPr="0049315B">
        <w:rPr>
          <w:rFonts w:ascii="Times New Roman" w:hAnsi="Times New Roman"/>
          <w:i/>
        </w:rPr>
        <w:t>Круглый стол главы города с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грантополучателями</w:t>
      </w:r>
      <w:proofErr w:type="spellEnd"/>
      <w:r>
        <w:rPr>
          <w:rFonts w:ascii="Times New Roman" w:hAnsi="Times New Roman"/>
          <w:i/>
        </w:rPr>
        <w:t xml:space="preserve"> 2013-2016гг</w:t>
      </w:r>
      <w:r w:rsidRPr="0049315B">
        <w:rPr>
          <w:rFonts w:ascii="Times New Roman" w:hAnsi="Times New Roman"/>
          <w:i/>
        </w:rPr>
        <w:t>;</w:t>
      </w:r>
    </w:p>
    <w:p w:rsidR="00BB2EB4" w:rsidRPr="0049315B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49315B">
        <w:rPr>
          <w:rFonts w:ascii="Times New Roman" w:hAnsi="Times New Roman"/>
          <w:i/>
        </w:rPr>
        <w:t>Мастер-класс: "На что делать ставку? Ключевые тренды развития малого и среднего бизнеса в 2016-2017 г.»;</w:t>
      </w:r>
    </w:p>
    <w:p w:rsidR="00BB2EB4" w:rsidRPr="0049315B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49315B">
        <w:rPr>
          <w:rFonts w:ascii="Times New Roman" w:hAnsi="Times New Roman"/>
          <w:i/>
        </w:rPr>
        <w:t>Консультации специалистов Фонда по видам поддержки и продвижению;</w:t>
      </w:r>
    </w:p>
    <w:p w:rsidR="00BB2EB4" w:rsidRPr="0049315B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proofErr w:type="spellStart"/>
      <w:r w:rsidRPr="0049315B">
        <w:rPr>
          <w:rFonts w:ascii="Times New Roman" w:hAnsi="Times New Roman"/>
          <w:i/>
        </w:rPr>
        <w:t>Квест</w:t>
      </w:r>
      <w:proofErr w:type="spellEnd"/>
      <w:r w:rsidRPr="0049315B">
        <w:rPr>
          <w:rFonts w:ascii="Times New Roman" w:hAnsi="Times New Roman"/>
          <w:i/>
        </w:rPr>
        <w:t xml:space="preserve"> (деловая игра) «Формирование навыков работы в команде для начинающих предпринимателей»;</w:t>
      </w:r>
    </w:p>
    <w:p w:rsidR="00BB2EB4" w:rsidRDefault="00BB2EB4" w:rsidP="0049315B">
      <w:pPr>
        <w:jc w:val="both"/>
        <w:rPr>
          <w:rFonts w:ascii="Times New Roman" w:hAnsi="Times New Roman"/>
          <w:i/>
        </w:rPr>
      </w:pPr>
      <w:r w:rsidRPr="0049315B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 xml:space="preserve"> </w:t>
      </w:r>
      <w:r w:rsidRPr="0049315B">
        <w:rPr>
          <w:rFonts w:ascii="Times New Roman" w:hAnsi="Times New Roman"/>
          <w:i/>
        </w:rPr>
        <w:t xml:space="preserve">Семинар: </w:t>
      </w:r>
      <w:proofErr w:type="spellStart"/>
      <w:r w:rsidRPr="0049315B">
        <w:rPr>
          <w:rFonts w:ascii="Times New Roman" w:hAnsi="Times New Roman"/>
          <w:i/>
        </w:rPr>
        <w:t>Бух.учет</w:t>
      </w:r>
      <w:proofErr w:type="spellEnd"/>
      <w:r w:rsidRPr="0049315B">
        <w:rPr>
          <w:rFonts w:ascii="Times New Roman" w:hAnsi="Times New Roman"/>
          <w:i/>
        </w:rPr>
        <w:t xml:space="preserve"> и </w:t>
      </w:r>
      <w:proofErr w:type="spellStart"/>
      <w:r w:rsidRPr="0049315B">
        <w:rPr>
          <w:rFonts w:ascii="Times New Roman" w:hAnsi="Times New Roman"/>
          <w:i/>
        </w:rPr>
        <w:t>налогооблажение</w:t>
      </w:r>
      <w:proofErr w:type="spellEnd"/>
      <w:r w:rsidRPr="0049315B">
        <w:rPr>
          <w:rFonts w:ascii="Times New Roman" w:hAnsi="Times New Roman"/>
          <w:i/>
        </w:rPr>
        <w:t>. Кадры и трудовой кодекс</w:t>
      </w:r>
      <w:r>
        <w:rPr>
          <w:rFonts w:ascii="Times New Roman" w:hAnsi="Times New Roman"/>
          <w:i/>
        </w:rPr>
        <w:t xml:space="preserve">. Изменения в </w:t>
      </w:r>
      <w:proofErr w:type="spellStart"/>
      <w:proofErr w:type="gramStart"/>
      <w:r>
        <w:rPr>
          <w:rFonts w:ascii="Times New Roman" w:hAnsi="Times New Roman"/>
          <w:i/>
        </w:rPr>
        <w:t>бух.учете</w:t>
      </w:r>
      <w:proofErr w:type="spellEnd"/>
      <w:r>
        <w:rPr>
          <w:rFonts w:ascii="Times New Roman" w:hAnsi="Times New Roman"/>
          <w:i/>
        </w:rPr>
        <w:t xml:space="preserve">  2017</w:t>
      </w:r>
      <w:proofErr w:type="gramEnd"/>
      <w:r>
        <w:rPr>
          <w:rFonts w:ascii="Times New Roman" w:hAnsi="Times New Roman"/>
          <w:i/>
        </w:rPr>
        <w:t>г.</w:t>
      </w:r>
    </w:p>
    <w:p w:rsidR="00BB2EB4" w:rsidRDefault="00BB2EB4" w:rsidP="00D47CD9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  <w:r w:rsidRPr="00D47CD9">
        <w:rPr>
          <w:rFonts w:ascii="Times New Roman" w:hAnsi="Times New Roman"/>
        </w:rPr>
        <w:lastRenderedPageBreak/>
        <w:t>На поддержку предпринимательской деятельности и о</w:t>
      </w:r>
      <w:r w:rsidR="00D47CD9" w:rsidRPr="00D47CD9">
        <w:rPr>
          <w:rFonts w:ascii="Times New Roman" w:hAnsi="Times New Roman"/>
        </w:rPr>
        <w:t xml:space="preserve">беспечение деятельности Фонда в </w:t>
      </w:r>
      <w:r w:rsidRPr="00D47CD9">
        <w:rPr>
          <w:rFonts w:ascii="Times New Roman" w:hAnsi="Times New Roman"/>
        </w:rPr>
        <w:t xml:space="preserve">2016г. собственных средств Фондом </w:t>
      </w:r>
      <w:r w:rsidR="00D47CD9" w:rsidRPr="00D47CD9">
        <w:rPr>
          <w:rFonts w:ascii="Times New Roman" w:hAnsi="Times New Roman"/>
        </w:rPr>
        <w:t>направлено 211</w:t>
      </w:r>
      <w:r w:rsidR="00D47CD9" w:rsidRPr="00D47CD9">
        <w:rPr>
          <w:rFonts w:ascii="Times New Roman" w:hAnsi="Times New Roman"/>
          <w:lang w:val="en-US"/>
        </w:rPr>
        <w:t> </w:t>
      </w:r>
      <w:r w:rsidR="00D47CD9" w:rsidRPr="00D47CD9">
        <w:rPr>
          <w:rFonts w:ascii="Times New Roman" w:hAnsi="Times New Roman"/>
        </w:rPr>
        <w:t>203,98руб., на эти средства приобретено программное обеспечение («</w:t>
      </w:r>
      <w:proofErr w:type="spellStart"/>
      <w:r w:rsidR="00D47CD9" w:rsidRPr="00D47CD9">
        <w:rPr>
          <w:rFonts w:ascii="Times New Roman" w:hAnsi="Times New Roman"/>
        </w:rPr>
        <w:t>Конткр</w:t>
      </w:r>
      <w:proofErr w:type="spellEnd"/>
      <w:r w:rsidR="00D47CD9" w:rsidRPr="00D47CD9">
        <w:rPr>
          <w:rFonts w:ascii="Times New Roman" w:hAnsi="Times New Roman"/>
        </w:rPr>
        <w:t>-фокус» для работы по оценке заемщиков и «Консультант плюс»), оплачена аренда помещений для проведения круглого стола и обучающих мероприятий фонда, за ведение сайта и ремонт класса фонда.</w:t>
      </w:r>
    </w:p>
    <w:p w:rsidR="0042524C" w:rsidRDefault="0042524C" w:rsidP="00D47CD9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</w:p>
    <w:p w:rsidR="0042524C" w:rsidRDefault="0042524C" w:rsidP="00D47CD9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</w:p>
    <w:p w:rsidR="0042524C" w:rsidRDefault="0042524C" w:rsidP="00D47CD9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</w:p>
    <w:p w:rsidR="0042524C" w:rsidRDefault="0042524C" w:rsidP="00D47CD9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  <w:bookmarkStart w:id="0" w:name="_GoBack"/>
      <w:bookmarkEnd w:id="0"/>
    </w:p>
    <w:p w:rsidR="0042524C" w:rsidRDefault="0042524C" w:rsidP="00D47CD9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</w:p>
    <w:p w:rsidR="0042524C" w:rsidRPr="0042524C" w:rsidRDefault="0042524C" w:rsidP="00D47CD9">
      <w:pPr>
        <w:pStyle w:val="a3"/>
        <w:spacing w:after="0" w:line="240" w:lineRule="auto"/>
        <w:ind w:left="0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фонда                                       </w:t>
      </w:r>
      <w:proofErr w:type="spellStart"/>
      <w:r>
        <w:rPr>
          <w:rFonts w:ascii="Times New Roman" w:hAnsi="Times New Roman"/>
        </w:rPr>
        <w:t>Лештаева</w:t>
      </w:r>
      <w:proofErr w:type="spellEnd"/>
      <w:r>
        <w:rPr>
          <w:rFonts w:ascii="Times New Roman" w:hAnsi="Times New Roman"/>
        </w:rPr>
        <w:t xml:space="preserve"> А.А.</w:t>
      </w:r>
    </w:p>
    <w:sectPr w:rsidR="0042524C" w:rsidRPr="0042524C" w:rsidSect="00425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BEA"/>
    <w:multiLevelType w:val="hybridMultilevel"/>
    <w:tmpl w:val="0C7412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8C1D0E"/>
    <w:multiLevelType w:val="hybridMultilevel"/>
    <w:tmpl w:val="C8E0E32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3F2FC2"/>
    <w:multiLevelType w:val="hybridMultilevel"/>
    <w:tmpl w:val="1EA6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8D61B7"/>
    <w:multiLevelType w:val="hybridMultilevel"/>
    <w:tmpl w:val="1EA64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4EE"/>
    <w:rsid w:val="000248EC"/>
    <w:rsid w:val="00042356"/>
    <w:rsid w:val="000F05F2"/>
    <w:rsid w:val="001705E5"/>
    <w:rsid w:val="001A34FA"/>
    <w:rsid w:val="001B521A"/>
    <w:rsid w:val="001E2366"/>
    <w:rsid w:val="00230C05"/>
    <w:rsid w:val="002516FB"/>
    <w:rsid w:val="0026300E"/>
    <w:rsid w:val="002661F9"/>
    <w:rsid w:val="002828A4"/>
    <w:rsid w:val="002A0A3C"/>
    <w:rsid w:val="002A44C3"/>
    <w:rsid w:val="002D7B64"/>
    <w:rsid w:val="002E5458"/>
    <w:rsid w:val="002F3387"/>
    <w:rsid w:val="002F4C2C"/>
    <w:rsid w:val="003010D6"/>
    <w:rsid w:val="0032202C"/>
    <w:rsid w:val="003821DD"/>
    <w:rsid w:val="003A54DE"/>
    <w:rsid w:val="003B48DE"/>
    <w:rsid w:val="003C74EE"/>
    <w:rsid w:val="003E2151"/>
    <w:rsid w:val="0042524C"/>
    <w:rsid w:val="00475E4E"/>
    <w:rsid w:val="0049315B"/>
    <w:rsid w:val="004A519F"/>
    <w:rsid w:val="004E42A5"/>
    <w:rsid w:val="0052314E"/>
    <w:rsid w:val="005439DD"/>
    <w:rsid w:val="00555377"/>
    <w:rsid w:val="00557F30"/>
    <w:rsid w:val="005643F0"/>
    <w:rsid w:val="005862B1"/>
    <w:rsid w:val="0061143D"/>
    <w:rsid w:val="00616AD9"/>
    <w:rsid w:val="006814CC"/>
    <w:rsid w:val="006E136E"/>
    <w:rsid w:val="00725795"/>
    <w:rsid w:val="00744ADC"/>
    <w:rsid w:val="00751A0C"/>
    <w:rsid w:val="00767A00"/>
    <w:rsid w:val="007B2468"/>
    <w:rsid w:val="007B6F8A"/>
    <w:rsid w:val="00805952"/>
    <w:rsid w:val="00820C2D"/>
    <w:rsid w:val="008245D6"/>
    <w:rsid w:val="008809BA"/>
    <w:rsid w:val="00882EA7"/>
    <w:rsid w:val="00884CD0"/>
    <w:rsid w:val="008871B4"/>
    <w:rsid w:val="008E0FC9"/>
    <w:rsid w:val="009747E3"/>
    <w:rsid w:val="0097693E"/>
    <w:rsid w:val="009C4857"/>
    <w:rsid w:val="00A21E69"/>
    <w:rsid w:val="00A351C4"/>
    <w:rsid w:val="00A45565"/>
    <w:rsid w:val="00AF1203"/>
    <w:rsid w:val="00B039C8"/>
    <w:rsid w:val="00B13485"/>
    <w:rsid w:val="00B13CD9"/>
    <w:rsid w:val="00B50F25"/>
    <w:rsid w:val="00B51E3D"/>
    <w:rsid w:val="00B6702E"/>
    <w:rsid w:val="00BB2EB4"/>
    <w:rsid w:val="00BD72A8"/>
    <w:rsid w:val="00BF390A"/>
    <w:rsid w:val="00C02679"/>
    <w:rsid w:val="00C15C94"/>
    <w:rsid w:val="00C23EB5"/>
    <w:rsid w:val="00C85482"/>
    <w:rsid w:val="00CC2090"/>
    <w:rsid w:val="00CF6DE3"/>
    <w:rsid w:val="00D47CD9"/>
    <w:rsid w:val="00D67E0B"/>
    <w:rsid w:val="00D746A2"/>
    <w:rsid w:val="00D76E79"/>
    <w:rsid w:val="00D77D19"/>
    <w:rsid w:val="00D94E6C"/>
    <w:rsid w:val="00DD30BF"/>
    <w:rsid w:val="00E22788"/>
    <w:rsid w:val="00F0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75750135-59C5-4F9B-A88C-1AACA6D3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4F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34FA"/>
    <w:pPr>
      <w:ind w:left="720"/>
      <w:contextualSpacing/>
    </w:pPr>
  </w:style>
  <w:style w:type="table" w:styleId="a4">
    <w:name w:val="Table Grid"/>
    <w:basedOn w:val="a1"/>
    <w:uiPriority w:val="99"/>
    <w:rsid w:val="001A34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0F05F2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2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7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Огородник</dc:creator>
  <cp:keywords/>
  <dc:description/>
  <cp:lastModifiedBy>Огородник</cp:lastModifiedBy>
  <cp:revision>35</cp:revision>
  <cp:lastPrinted>2017-01-17T05:16:00Z</cp:lastPrinted>
  <dcterms:created xsi:type="dcterms:W3CDTF">2015-12-16T10:30:00Z</dcterms:created>
  <dcterms:modified xsi:type="dcterms:W3CDTF">2017-01-17T05:18:00Z</dcterms:modified>
</cp:coreProperties>
</file>